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9F357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174901B0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66D26F70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320A05DD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458FB186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349A2B0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1971CB71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3D96795B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50BA609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1918541A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555F3BB7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4182C64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0FC7F3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01A9EF8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6F57A40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103C760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7A89266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7A928C1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31620F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2FB2A8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589C2B0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A2A9FA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03B9EC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A476C0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4108D8D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0B73405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5F79199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3D75540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36EE5636" w14:textId="77777777" w:rsidR="00AD6365" w:rsidRDefault="00F9754B" w:rsidP="00AD6365">
      <w:pPr>
        <w:autoSpaceDE w:val="0"/>
        <w:autoSpaceDN w:val="0"/>
        <w:adjustRightInd w:val="0"/>
        <w:spacing w:after="0"/>
        <w:jc w:val="both"/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rFonts w:cstheme="minorHAnsi"/>
        </w:rPr>
        <w:t xml:space="preserve">       </w:t>
      </w:r>
      <w:r w:rsidR="00EE04D1">
        <w:rPr>
          <w:rFonts w:cstheme="minorHAnsi"/>
        </w:rPr>
        <w:t xml:space="preserve">  </w:t>
      </w:r>
      <w:r w:rsidR="00AD6365">
        <w:rPr>
          <w:rFonts w:cstheme="minorHAnsi"/>
        </w:rPr>
        <w:t xml:space="preserve">  </w:t>
      </w:r>
      <w:r>
        <w:rPr>
          <w:rFonts w:cstheme="minorHAnsi"/>
        </w:rPr>
        <w:t xml:space="preserve"> </w:t>
      </w:r>
      <w:r w:rsidRPr="00AD6365">
        <w:rPr>
          <w:rFonts w:cstheme="minorHAnsi"/>
          <w:b/>
          <w:bCs/>
          <w:color w:val="000000"/>
          <w:lang w:eastAsia="sk-SK"/>
        </w:rPr>
        <w:t>LUMEN-</w:t>
      </w:r>
      <w:r w:rsidRPr="00AD6365">
        <w:rPr>
          <w:rFonts w:cstheme="minorHAnsi"/>
          <w:bCs/>
          <w:color w:val="000000"/>
          <w:lang w:eastAsia="sk-SK"/>
        </w:rPr>
        <w:t>Špecializované zariadenie, zariadenie pre seniorov</w:t>
      </w:r>
    </w:p>
    <w:p w14:paraId="706E26E9" w14:textId="77777777" w:rsidR="00F9754B" w:rsidRPr="00AD6365" w:rsidRDefault="00AD6365" w:rsidP="00AD6365">
      <w:pPr>
        <w:autoSpaceDE w:val="0"/>
        <w:autoSpaceDN w:val="0"/>
        <w:adjustRightInd w:val="0"/>
        <w:spacing w:after="0"/>
        <w:jc w:val="both"/>
        <w:rPr>
          <w:rFonts w:cstheme="minorHAnsi"/>
          <w:b/>
        </w:rPr>
      </w:pPr>
      <w:r>
        <w:t xml:space="preserve">                                         </w:t>
      </w:r>
      <w:r w:rsidR="00F9754B" w:rsidRPr="00AD6365">
        <w:t xml:space="preserve">a domov sociálnych </w:t>
      </w:r>
      <w:r>
        <w:t xml:space="preserve">  </w:t>
      </w:r>
      <w:r w:rsidR="00F9754B" w:rsidRPr="00AD6365">
        <w:t>služieb</w:t>
      </w:r>
      <w:r w:rsidR="00F9754B" w:rsidRPr="00AD6365">
        <w:rPr>
          <w:rFonts w:cstheme="minorHAnsi"/>
        </w:rPr>
        <w:t xml:space="preserve">      </w:t>
      </w:r>
    </w:p>
    <w:p w14:paraId="4CD7BBEB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  <w:r w:rsidR="00F9754B" w:rsidRPr="00AD6365">
        <w:rPr>
          <w:rFonts w:cstheme="minorHAnsi"/>
        </w:rPr>
        <w:t xml:space="preserve">        </w:t>
      </w:r>
    </w:p>
    <w:p w14:paraId="0B510934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  <w:r w:rsidR="00F9754B" w:rsidRPr="00AD6365">
        <w:rPr>
          <w:rFonts w:cstheme="minorHAnsi"/>
        </w:rPr>
        <w:t xml:space="preserve">  </w:t>
      </w:r>
    </w:p>
    <w:p w14:paraId="3EDAD9C5" w14:textId="7EAEA1F2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0F37F0">
        <w:rPr>
          <w:rFonts w:cstheme="minorHAnsi"/>
        </w:rPr>
        <w:t>2020749654</w:t>
      </w:r>
    </w:p>
    <w:p w14:paraId="6CE13826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173404F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41B0291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Štátna pokladňa</w:t>
      </w:r>
    </w:p>
    <w:p w14:paraId="1E242BC6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t xml:space="preserve">SK06 8180 0000 0070 0018 5975 </w:t>
      </w:r>
      <w:r w:rsidRPr="00AD6365">
        <w:rPr>
          <w:rFonts w:cstheme="minorHAnsi"/>
        </w:rPr>
        <w:t xml:space="preserve">           </w:t>
      </w:r>
    </w:p>
    <w:p w14:paraId="6CB0000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36FEEA9C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056/672 4049</w:t>
      </w:r>
      <w:r w:rsidRPr="00AD6365">
        <w:rPr>
          <w:rFonts w:cstheme="minorHAnsi"/>
        </w:rPr>
        <w:t xml:space="preserve">              </w:t>
      </w:r>
    </w:p>
    <w:p w14:paraId="6C7B2E1F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4CA55818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7E315BDE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469E5AF8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4414B7BB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69D96064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5353C5E7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4FDC0622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46E430AD" w14:textId="77777777"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14:paraId="3B2C2D06" w14:textId="63D6AE68"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 xml:space="preserve">: </w:t>
      </w:r>
      <w:r w:rsidR="00EE04D1" w:rsidRPr="00EE04D1">
        <w:rPr>
          <w:rFonts w:ascii="Calibri" w:hAnsi="Calibri" w:cs="Calibri"/>
          <w:b/>
          <w:bCs/>
        </w:rPr>
        <w:t>„</w:t>
      </w:r>
      <w:r w:rsidR="000218F8">
        <w:rPr>
          <w:rFonts w:ascii="Calibri" w:hAnsi="Calibri" w:cs="Calibri"/>
          <w:b/>
          <w:bCs/>
          <w:sz w:val="20"/>
          <w:szCs w:val="20"/>
        </w:rPr>
        <w:t>Režijný, drogistický a ostatný spotrebný tovar</w:t>
      </w:r>
      <w:r w:rsidR="00EE04D1" w:rsidRPr="00EE04D1">
        <w:rPr>
          <w:rFonts w:ascii="Calibri" w:hAnsi="Calibri" w:cs="Calibri"/>
          <w:b/>
          <w:bCs/>
        </w:rPr>
        <w:t>“</w:t>
      </w:r>
      <w:r w:rsidR="00EE04D1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14:paraId="28C8004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1BC0112B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14:paraId="325F62E2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14:paraId="10613DCA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7D8C1F02" w14:textId="66753731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tovaru, </w:t>
      </w:r>
      <w:r w:rsidRPr="00C27428">
        <w:rPr>
          <w:rFonts w:cstheme="minorHAnsi"/>
        </w:rPr>
        <w:t xml:space="preserve"> </w:t>
      </w:r>
      <w:r w:rsidR="00A155C9" w:rsidRPr="00EE04D1">
        <w:rPr>
          <w:rFonts w:ascii="Calibri" w:hAnsi="Calibri" w:cs="Calibri"/>
          <w:b/>
          <w:bCs/>
        </w:rPr>
        <w:t>„</w:t>
      </w:r>
      <w:r w:rsidR="000218F8">
        <w:rPr>
          <w:rFonts w:ascii="Calibri" w:hAnsi="Calibri" w:cs="Calibri"/>
          <w:b/>
          <w:bCs/>
          <w:sz w:val="20"/>
          <w:szCs w:val="20"/>
        </w:rPr>
        <w:t>Režijný, drogistický a ostatný spotrebný tovar</w:t>
      </w:r>
      <w:r w:rsidR="00A155C9" w:rsidRPr="00EE04D1">
        <w:rPr>
          <w:rFonts w:ascii="Calibri" w:hAnsi="Calibri" w:cs="Calibri"/>
          <w:b/>
          <w:bCs/>
        </w:rPr>
        <w:t>“</w:t>
      </w:r>
      <w:r w:rsidR="00A155C9" w:rsidRPr="00C27428">
        <w:rPr>
          <w:rFonts w:cstheme="minorHAnsi"/>
        </w:rPr>
        <w:t xml:space="preserve"> </w:t>
      </w:r>
      <w:r w:rsidR="00B2396F" w:rsidRPr="00C27428">
        <w:rPr>
          <w:rFonts w:cstheme="minorHAnsi"/>
        </w:rPr>
        <w:t xml:space="preserve"> </w:t>
      </w:r>
      <w:r w:rsidR="00B37AA0" w:rsidRPr="00C27428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14:paraId="038E8B83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>potrieb v súlade s Prílohou č.</w:t>
      </w:r>
      <w:r w:rsidR="005549A6">
        <w:rPr>
          <w:rFonts w:cstheme="minorHAnsi"/>
        </w:rPr>
        <w:t>2</w:t>
      </w:r>
      <w:r w:rsidRPr="00C27428">
        <w:rPr>
          <w:rFonts w:cstheme="minorHAnsi"/>
        </w:rPr>
        <w:t xml:space="preserve">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14:paraId="0E8AD6C4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</w:t>
      </w:r>
      <w:r w:rsidR="00DC0595" w:rsidRPr="00C27428">
        <w:rPr>
          <w:rFonts w:cstheme="minorHAnsi"/>
        </w:rPr>
        <w:t>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14:paraId="7F5DDD30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4EFB7F49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214EEF4F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C3F70BB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58D49744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6EBBE3BE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391CDA46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22EE78C9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dohodnutá stranami rámcovej dohody maximálne vo výške: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>_______________  Eur bez DPH, (slovom:      eur), teda</w:t>
      </w:r>
      <w:r w:rsidR="00F9754B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="00CC7A8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eur)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počas doby trvania tejto rámcovej dohody. </w:t>
      </w:r>
      <w:r w:rsidR="00434BE7" w:rsidRPr="00AD6365">
        <w:rPr>
          <w:rFonts w:asciiTheme="minorHAnsi" w:hAnsiTheme="minorHAnsi" w:cstheme="minorHAnsi"/>
          <w:sz w:val="22"/>
          <w:szCs w:val="22"/>
          <w:highlight w:val="yellow"/>
        </w:rPr>
        <w:t>Kúpna cena za dodanie tovaru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319C8A31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5D6E451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6A5DE556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2F340DDA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 xml:space="preserve">dohody bez potreby uzatvorenia dodatku k tejto rámcovej </w:t>
      </w:r>
      <w:r w:rsidR="00466724" w:rsidRPr="00C27428">
        <w:rPr>
          <w:rFonts w:cstheme="minorHAnsi"/>
        </w:rPr>
        <w:lastRenderedPageBreak/>
        <w:t>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7B043677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6BAA5E00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01E52010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4E0BB53E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3234E48B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32306AE2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>V prípade ak počas platnosti tejto rámcovej dohody sa vyskytne požiadavka na tovar, ktorý nie je uvedený</w:t>
      </w:r>
      <w:r w:rsidR="005549A6">
        <w:rPr>
          <w:rFonts w:cstheme="minorHAnsi"/>
        </w:rPr>
        <w:t xml:space="preserve"> </w:t>
      </w:r>
      <w:r w:rsidR="00BB36AF" w:rsidRPr="001925F9">
        <w:rPr>
          <w:rFonts w:cstheme="minorHAnsi"/>
        </w:rPr>
        <w:t xml:space="preserve">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06813766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636E89F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2386E7D1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0977FE6B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5B67F8E8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EC4B24D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1AF8FB88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5CD655CA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25A607DE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6D888F2F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2AE9FF7A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6DFAB978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6AA1BBE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6F71847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506AFD83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338C5A64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2A7472F7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506B2FE4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3B192694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4EE9D30E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7B52B160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2E6BA24B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723DD8CE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49B35491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7FC010B8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064E5F14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07A23C0A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75E600D4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13BAC3D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7EF9096A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32EB2BAF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02F79BF0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702604FA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7D99CCE6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1056A1D9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668BB2E8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185B6D83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0684FE67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372077A8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739B3162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23C27623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763AE82A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4CE99017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37498D82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1BC69530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2C560790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7B6CF0D5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1D600D33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8E70DB6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2305AABA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>....................................(meno,</w:t>
      </w:r>
      <w:r w:rsidR="0029205E" w:rsidRPr="00CC7A89">
        <w:rPr>
          <w:rFonts w:cstheme="minorHAnsi"/>
        </w:rPr>
        <w:t xml:space="preserve"> </w:t>
      </w:r>
      <w:r w:rsidR="00CA1A38" w:rsidRPr="00CC7A89">
        <w:rPr>
          <w:rFonts w:cstheme="minorHAnsi"/>
        </w:rPr>
        <w:t xml:space="preserve">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5549A6" w:rsidRPr="005549A6">
        <w:rPr>
          <w:rFonts w:cstheme="minorHAnsi"/>
          <w:b/>
          <w:color w:val="000000" w:themeColor="text1"/>
        </w:rPr>
        <w:t xml:space="preserve">Vít </w:t>
      </w:r>
      <w:proofErr w:type="spellStart"/>
      <w:r w:rsidR="005549A6" w:rsidRPr="005549A6">
        <w:rPr>
          <w:rFonts w:cstheme="minorHAnsi"/>
          <w:b/>
          <w:color w:val="000000" w:themeColor="text1"/>
        </w:rPr>
        <w:t>Řezníček</w:t>
      </w:r>
      <w:proofErr w:type="spellEnd"/>
      <w:r w:rsidR="005549A6" w:rsidRPr="005549A6">
        <w:rPr>
          <w:rFonts w:cstheme="minorHAnsi"/>
          <w:b/>
          <w:color w:val="000000" w:themeColor="text1"/>
        </w:rPr>
        <w:t>, 0915/960 607</w:t>
      </w:r>
      <w:r w:rsidR="005549A6">
        <w:rPr>
          <w:rFonts w:cstheme="minorHAnsi"/>
          <w:b/>
          <w:color w:val="000000" w:themeColor="text1"/>
        </w:rPr>
        <w:t>.</w:t>
      </w:r>
    </w:p>
    <w:p w14:paraId="2B737079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06AE8FB4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71CB9347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29DDEF0C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42287AB2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25F7E89D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32A3A2BB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4AA6B5A7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789399B6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517CD759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3D5E5177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66681DCA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434BCD3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4E0D647E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72D50C9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7251D0E1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47C72CAB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3F09695F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671C45C4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42AD4B64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D321758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55B6408B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4BD6E977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EC75353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0FD44982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5E14B619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5B9ACDEC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5CDAC5B4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4FDF649B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8235C75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0F9EDFA8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5CF6D9C4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50D14B7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61E06228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782282C7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EFFFBDC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1D6E1299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22CC2BBC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0DB68EF6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2F9727AB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54D99CB8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B5E1144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22C9300D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1B452E1A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48066AF2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3941950A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23FF734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19F6520C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19B65560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02F61480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357D370F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1FB61C03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285D563D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1FC23003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77B8B25C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039F7A5F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1826473C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0F878F88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5E9A19DD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58DF1BBC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237DD15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342923AE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294A94C5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2D3A09C8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26960AAF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6524AAEC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4ABE0749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772A5668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2E41BA49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2A944894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15B1293D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4887C9F9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1C5C33DF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83EA065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14:paraId="359C06E1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3DC0A474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2271D141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3757FA9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4DAF3017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54D4B6F3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7F7B64E3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3BDA45C9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3FB40A75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79020D8E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5ECF05BB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471BCE98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164BC8EE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746808EE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562B94AF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60F3F216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099B2125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F53322E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55B8C8DB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2CFE519A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338D44D5" w14:textId="77777777" w:rsidR="00C73669" w:rsidRPr="00C27428" w:rsidRDefault="00C73669" w:rsidP="00466724">
      <w:pPr>
        <w:spacing w:before="120" w:after="120" w:line="240" w:lineRule="auto"/>
        <w:rPr>
          <w:rFonts w:cstheme="minorHAnsi"/>
        </w:rPr>
      </w:pPr>
    </w:p>
    <w:p w14:paraId="4D966895" w14:textId="39D33E40" w:rsidR="00424950" w:rsidRDefault="00424950" w:rsidP="00466724">
      <w:pPr>
        <w:spacing w:before="120" w:after="120" w:line="240" w:lineRule="auto"/>
        <w:rPr>
          <w:rFonts w:cstheme="minorHAnsi"/>
        </w:rPr>
      </w:pPr>
    </w:p>
    <w:p w14:paraId="7807E2DB" w14:textId="6196E1F2" w:rsidR="000218F8" w:rsidRDefault="000218F8" w:rsidP="00466724">
      <w:pPr>
        <w:spacing w:before="120" w:after="120" w:line="240" w:lineRule="auto"/>
        <w:rPr>
          <w:rFonts w:cstheme="minorHAnsi"/>
        </w:rPr>
      </w:pPr>
    </w:p>
    <w:p w14:paraId="7466DA73" w14:textId="42FDC84D" w:rsidR="000218F8" w:rsidRDefault="000218F8" w:rsidP="00466724">
      <w:pPr>
        <w:spacing w:before="120" w:after="120" w:line="240" w:lineRule="auto"/>
        <w:rPr>
          <w:rFonts w:cstheme="minorHAnsi"/>
        </w:rPr>
      </w:pPr>
    </w:p>
    <w:p w14:paraId="1CFA03B9" w14:textId="588820C3" w:rsidR="000218F8" w:rsidRDefault="000218F8" w:rsidP="00466724">
      <w:pPr>
        <w:spacing w:before="120" w:after="120" w:line="240" w:lineRule="auto"/>
        <w:rPr>
          <w:rFonts w:cstheme="minorHAnsi"/>
        </w:rPr>
      </w:pPr>
    </w:p>
    <w:p w14:paraId="795DC7A8" w14:textId="77777777" w:rsidR="000218F8" w:rsidRPr="00C27428" w:rsidRDefault="000218F8" w:rsidP="00466724">
      <w:pPr>
        <w:spacing w:before="120" w:after="120" w:line="240" w:lineRule="auto"/>
        <w:rPr>
          <w:rFonts w:cstheme="minorHAnsi"/>
        </w:rPr>
      </w:pPr>
    </w:p>
    <w:p w14:paraId="1E3707BA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40303E1E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lastRenderedPageBreak/>
        <w:t>Rámcová dohoda</w:t>
      </w:r>
    </w:p>
    <w:p w14:paraId="15CBCCAF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46780980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0611489F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601BBC6C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2318721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7BDCF98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675D737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0723FB7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A71FC04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1DDD06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459042E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772705E0" w14:textId="77777777" w:rsidTr="004F2F91">
        <w:tc>
          <w:tcPr>
            <w:tcW w:w="1838" w:type="dxa"/>
            <w:shd w:val="clear" w:color="auto" w:fill="auto"/>
          </w:tcPr>
          <w:p w14:paraId="4A626E3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3D2AB12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29DA42F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3546C60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4385A1CD" w14:textId="77777777" w:rsidTr="004F2F91">
        <w:tc>
          <w:tcPr>
            <w:tcW w:w="1838" w:type="dxa"/>
            <w:shd w:val="clear" w:color="auto" w:fill="auto"/>
          </w:tcPr>
          <w:p w14:paraId="2F1969B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7CF8AD4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B1D426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5C8A5FAF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0B8830D0" w14:textId="77777777" w:rsidTr="004F2F91">
        <w:tc>
          <w:tcPr>
            <w:tcW w:w="1838" w:type="dxa"/>
            <w:shd w:val="clear" w:color="auto" w:fill="auto"/>
          </w:tcPr>
          <w:p w14:paraId="789D1E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3EA8C77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BF99A9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61AB813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0623989F" w14:textId="77777777" w:rsidTr="004F2F91">
        <w:tc>
          <w:tcPr>
            <w:tcW w:w="1838" w:type="dxa"/>
            <w:shd w:val="clear" w:color="auto" w:fill="auto"/>
          </w:tcPr>
          <w:p w14:paraId="02C5404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643FBDC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C60814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1D4BF5D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1EA2B8DF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639B03D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CEE941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7B2FE8E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28DC782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CF99595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7DEC37D0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6A2619BA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52B5D574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24CA97A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218F8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0F37F0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55C9"/>
    <w:rsid w:val="00A16C01"/>
    <w:rsid w:val="00A23A62"/>
    <w:rsid w:val="00A32F86"/>
    <w:rsid w:val="00A50629"/>
    <w:rsid w:val="00A64C40"/>
    <w:rsid w:val="00A64E86"/>
    <w:rsid w:val="00A727A0"/>
    <w:rsid w:val="00AA0B2B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CBEB6"/>
  <w15:docId w15:val="{E703504A-3106-4B0F-A3E0-E58570F50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C2487-636F-4D60-B325-2EC404C82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10</Pages>
  <Words>4060</Words>
  <Characters>23142</Characters>
  <Application>Microsoft Office Word</Application>
  <DocSecurity>0</DocSecurity>
  <Lines>192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11</cp:revision>
  <dcterms:created xsi:type="dcterms:W3CDTF">2019-10-01T11:41:00Z</dcterms:created>
  <dcterms:modified xsi:type="dcterms:W3CDTF">2020-11-10T08:06:00Z</dcterms:modified>
</cp:coreProperties>
</file>