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C5" w:rsidRPr="001325B8" w:rsidRDefault="001325B8" w:rsidP="007457C5">
      <w:pPr>
        <w:ind w:left="360"/>
        <w:jc w:val="center"/>
        <w:rPr>
          <w:b/>
          <w:i/>
          <w:sz w:val="28"/>
          <w:szCs w:val="28"/>
        </w:rPr>
      </w:pPr>
      <w:r w:rsidRPr="001325B8">
        <w:rPr>
          <w:b/>
          <w:i/>
          <w:sz w:val="28"/>
          <w:szCs w:val="28"/>
        </w:rPr>
        <w:t>Štruktúrovaný opis predmetu zákazky</w:t>
      </w:r>
    </w:p>
    <w:p w:rsidR="007457C5" w:rsidRDefault="007457C5" w:rsidP="007457C5">
      <w:pPr>
        <w:ind w:left="360"/>
        <w:jc w:val="center"/>
        <w:rPr>
          <w:sz w:val="28"/>
          <w:szCs w:val="28"/>
        </w:rPr>
      </w:pPr>
    </w:p>
    <w:p w:rsidR="007457C5" w:rsidRDefault="007457C5" w:rsidP="00C74E16">
      <w:pPr>
        <w:ind w:left="360"/>
        <w:jc w:val="center"/>
      </w:pPr>
      <w:r>
        <w:t>Predpokladaná spotreba čistiacich prostriedkov, drogistického tovaru, dezinfekčného tovaru, o</w:t>
      </w:r>
      <w:r w:rsidR="00167175">
        <w:t>statného spotrebného tovaru do 31</w:t>
      </w:r>
      <w:r>
        <w:t>.03.202</w:t>
      </w:r>
      <w:r w:rsidR="00167175">
        <w:t>1</w:t>
      </w:r>
      <w:r w:rsidR="00C74E16">
        <w:t>.</w:t>
      </w:r>
    </w:p>
    <w:p w:rsidR="007457C5" w:rsidRPr="001325B8" w:rsidRDefault="007457C5" w:rsidP="007457C5">
      <w:pPr>
        <w:ind w:left="360"/>
        <w:jc w:val="both"/>
        <w:rPr>
          <w:b/>
          <w:i/>
          <w:sz w:val="24"/>
          <w:szCs w:val="24"/>
        </w:rPr>
      </w:pPr>
      <w:r w:rsidRPr="001325B8">
        <w:rPr>
          <w:b/>
          <w:i/>
          <w:sz w:val="24"/>
          <w:szCs w:val="24"/>
        </w:rPr>
        <w:t>Čistiace prostriedky</w:t>
      </w:r>
    </w:p>
    <w:tbl>
      <w:tblPr>
        <w:tblStyle w:val="Mriekatabuky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544"/>
        <w:gridCol w:w="2945"/>
        <w:gridCol w:w="1028"/>
        <w:gridCol w:w="760"/>
        <w:gridCol w:w="850"/>
        <w:gridCol w:w="992"/>
        <w:gridCol w:w="875"/>
        <w:gridCol w:w="934"/>
        <w:gridCol w:w="1168"/>
      </w:tblGrid>
      <w:tr w:rsidR="00E61323" w:rsidRPr="00F8365A" w:rsidTr="00BC5DF3">
        <w:tc>
          <w:tcPr>
            <w:tcW w:w="544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E61323">
              <w:rPr>
                <w:rFonts w:cstheme="minorHAnsi"/>
                <w:b/>
                <w:sz w:val="20"/>
                <w:szCs w:val="20"/>
              </w:rPr>
              <w:t>P.č</w:t>
            </w:r>
            <w:proofErr w:type="spellEnd"/>
            <w:r w:rsidRPr="00E61323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945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Názov tovaru</w:t>
            </w:r>
          </w:p>
        </w:tc>
        <w:tc>
          <w:tcPr>
            <w:tcW w:w="1028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Merná jednotka</w:t>
            </w:r>
          </w:p>
        </w:tc>
        <w:tc>
          <w:tcPr>
            <w:tcW w:w="760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Množstvo</w:t>
            </w:r>
          </w:p>
        </w:tc>
        <w:tc>
          <w:tcPr>
            <w:tcW w:w="850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Cena bez DPH</w:t>
            </w:r>
          </w:p>
        </w:tc>
        <w:tc>
          <w:tcPr>
            <w:tcW w:w="992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Celková cena bez DPH</w:t>
            </w:r>
          </w:p>
        </w:tc>
        <w:tc>
          <w:tcPr>
            <w:tcW w:w="875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Cena s DPH</w:t>
            </w:r>
          </w:p>
        </w:tc>
        <w:tc>
          <w:tcPr>
            <w:tcW w:w="934" w:type="dxa"/>
          </w:tcPr>
          <w:p w:rsidR="00E61323" w:rsidRPr="00E61323" w:rsidRDefault="00E6132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61323">
              <w:rPr>
                <w:rFonts w:cstheme="minorHAnsi"/>
                <w:b/>
                <w:sz w:val="20"/>
                <w:szCs w:val="20"/>
              </w:rPr>
              <w:t>Celková cena s DPH</w:t>
            </w:r>
          </w:p>
        </w:tc>
        <w:tc>
          <w:tcPr>
            <w:tcW w:w="1168" w:type="dxa"/>
          </w:tcPr>
          <w:p w:rsidR="00E61323" w:rsidRPr="00E61323" w:rsidRDefault="00BC5DF3" w:rsidP="00BC5DF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Obchodný názov tovaru</w:t>
            </w: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Pr="00F8365A">
              <w:rPr>
                <w:rFonts w:cstheme="minorHAnsi"/>
              </w:rPr>
              <w:t xml:space="preserve">. </w:t>
            </w:r>
          </w:p>
        </w:tc>
        <w:tc>
          <w:tcPr>
            <w:tcW w:w="2945" w:type="dxa"/>
          </w:tcPr>
          <w:p w:rsidR="00E61323" w:rsidRPr="00F8365A" w:rsidRDefault="00E61323" w:rsidP="00242EB8">
            <w:pPr>
              <w:rPr>
                <w:rFonts w:cstheme="minorHAnsi"/>
                <w:highlight w:val="yellow"/>
              </w:rPr>
            </w:pPr>
            <w:r>
              <w:rPr>
                <w:rFonts w:cstheme="minorHAnsi"/>
              </w:rPr>
              <w:t xml:space="preserve">Biely </w:t>
            </w:r>
            <w:r w:rsidRPr="00F8365A">
              <w:rPr>
                <w:rFonts w:cstheme="minorHAnsi"/>
              </w:rPr>
              <w:t xml:space="preserve">hrubozrnný prášok, ktorý sa používa ako čistiaci a </w:t>
            </w:r>
            <w:proofErr w:type="spellStart"/>
            <w:r w:rsidRPr="00F8365A">
              <w:rPr>
                <w:rFonts w:cstheme="minorHAnsi"/>
              </w:rPr>
              <w:t>odmastňovací</w:t>
            </w:r>
            <w:proofErr w:type="spellEnd"/>
            <w:r w:rsidRPr="00F8365A">
              <w:rPr>
                <w:rFonts w:cstheme="minorHAnsi"/>
              </w:rPr>
              <w:t xml:space="preserve"> prostriedok, ako prísada do pracích prostriedkov</w:t>
            </w:r>
            <w:r w:rsidR="00242EB8">
              <w:rPr>
                <w:rFonts w:cstheme="minorHAnsi"/>
              </w:rPr>
              <w:t xml:space="preserve">, s obsahom kremičitanu </w:t>
            </w:r>
            <w:proofErr w:type="spellStart"/>
            <w:r w:rsidR="00242EB8">
              <w:rPr>
                <w:rFonts w:cstheme="minorHAnsi"/>
              </w:rPr>
              <w:t>disodného</w:t>
            </w:r>
            <w:proofErr w:type="spellEnd"/>
            <w:r w:rsidR="00242EB8">
              <w:rPr>
                <w:rFonts w:cstheme="minorHAnsi"/>
              </w:rPr>
              <w:t xml:space="preserve"> </w:t>
            </w:r>
            <w:proofErr w:type="spellStart"/>
            <w:r w:rsidR="00242EB8">
              <w:rPr>
                <w:rFonts w:cstheme="minorHAnsi"/>
              </w:rPr>
              <w:t>pentyhydrát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r w:rsidRPr="00F8365A">
              <w:rPr>
                <w:rFonts w:cstheme="minorHAnsi"/>
                <w:b/>
              </w:rPr>
              <w:t>1 bal / 20-25 kg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kg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600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Tekutý gélový </w:t>
            </w:r>
            <w:proofErr w:type="spellStart"/>
            <w:r w:rsidRPr="00F8365A">
              <w:rPr>
                <w:rFonts w:cstheme="minorHAnsi"/>
              </w:rPr>
              <w:t>čístič</w:t>
            </w:r>
            <w:proofErr w:type="spellEnd"/>
            <w:r w:rsidRPr="00F8365A">
              <w:rPr>
                <w:rFonts w:cstheme="minorHAnsi"/>
              </w:rPr>
              <w:t xml:space="preserve"> na WC,  </w:t>
            </w:r>
            <w:r w:rsidRPr="00F8365A">
              <w:rPr>
                <w:rFonts w:cstheme="minorHAnsi"/>
                <w:color w:val="000000" w:themeColor="text1"/>
              </w:rPr>
              <w:t xml:space="preserve">Zloženie: 5 - 15% aniónové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tenzidy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, neiónové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tenzidy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>, Parfum (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alpha-isomethyl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ionone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coumarin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geraniol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hexyl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cinnamal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, </w:t>
            </w:r>
            <w:proofErr w:type="spellStart"/>
            <w:r w:rsidRPr="00F8365A">
              <w:rPr>
                <w:rFonts w:cstheme="minorHAnsi"/>
                <w:color w:val="000000" w:themeColor="text1"/>
              </w:rPr>
              <w:t>limonene</w:t>
            </w:r>
            <w:proofErr w:type="spellEnd"/>
            <w:r w:rsidRPr="00F8365A">
              <w:rPr>
                <w:rFonts w:cstheme="minorHAnsi"/>
                <w:color w:val="000000" w:themeColor="text1"/>
              </w:rPr>
              <w:t xml:space="preserve">) </w:t>
            </w:r>
            <w:r w:rsidRPr="00F8365A">
              <w:rPr>
                <w:rFonts w:cstheme="minorHAnsi"/>
                <w:b/>
                <w:color w:val="000000" w:themeColor="text1"/>
              </w:rPr>
              <w:t>700ml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  <w:highlight w:val="lightGray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Čistiaci prostriedok tekutý na  l na čistenie rôznych druhov povrchov v kuchyni aj </w:t>
            </w:r>
            <w:proofErr w:type="spellStart"/>
            <w:r w:rsidRPr="00F8365A">
              <w:rPr>
                <w:rFonts w:cstheme="minorHAnsi"/>
              </w:rPr>
              <w:t>kúpelní</w:t>
            </w:r>
            <w:proofErr w:type="spellEnd"/>
            <w:r w:rsidRPr="00F8365A">
              <w:rPr>
                <w:rFonts w:cstheme="minorHAnsi"/>
              </w:rPr>
              <w:t xml:space="preserve"> Žloženie:5%-15% aniónové povrchovo aktívne látky &lt; 5% neiónové povrchovo aktívne látky, mydlo, parfum, </w:t>
            </w:r>
            <w:proofErr w:type="spellStart"/>
            <w:r w:rsidRPr="00F8365A">
              <w:rPr>
                <w:rFonts w:cstheme="minorHAnsi"/>
              </w:rPr>
              <w:t>limonene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benzisothiazolinone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geraniol</w:t>
            </w:r>
            <w:proofErr w:type="spellEnd"/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  <w:b/>
              </w:rPr>
              <w:t>500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580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Práškový čistič na kuchynský riad, vane, umývadlá, hygienické zariadenia, keramické obkladačky, odstraňuje pripáleniny a iné nečistoty  , zloženie: </w:t>
            </w:r>
            <w:proofErr w:type="spellStart"/>
            <w:r w:rsidRPr="00F8365A">
              <w:rPr>
                <w:rFonts w:cstheme="minorHAnsi"/>
              </w:rPr>
              <w:t>abrazivné</w:t>
            </w:r>
            <w:proofErr w:type="spellEnd"/>
            <w:r w:rsidRPr="00F8365A">
              <w:rPr>
                <w:rFonts w:cstheme="minorHAnsi"/>
              </w:rPr>
              <w:t xml:space="preserve"> zložky, uhličitan sodný, &lt;5% </w:t>
            </w:r>
            <w:proofErr w:type="spellStart"/>
            <w:r w:rsidRPr="00F8365A">
              <w:rPr>
                <w:rFonts w:cstheme="minorHAnsi"/>
              </w:rPr>
              <w:t>aniontové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proofErr w:type="spellStart"/>
            <w:r w:rsidRPr="00F8365A">
              <w:rPr>
                <w:rFonts w:cstheme="minorHAnsi"/>
              </w:rPr>
              <w:t>tenzidy</w:t>
            </w:r>
            <w:proofErr w:type="spellEnd"/>
            <w:r w:rsidRPr="00F8365A">
              <w:rPr>
                <w:rFonts w:cstheme="minorHAnsi"/>
              </w:rPr>
              <w:t>, &lt;5% mydlo, vonná látka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  <w:b/>
              </w:rPr>
              <w:t>400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Čistiaci prostriedok na  umývanie okien  a skiel s mechanickým rozprašovačom  s obsahom alkoholu </w:t>
            </w:r>
            <w:r w:rsidRPr="00F8365A">
              <w:rPr>
                <w:rFonts w:cstheme="minorHAnsi"/>
                <w:b/>
              </w:rPr>
              <w:t>500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180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Čistič diskov kolies </w:t>
            </w:r>
            <w:r w:rsidRPr="00F8365A">
              <w:rPr>
                <w:rFonts w:cstheme="minorHAnsi"/>
                <w:b/>
              </w:rPr>
              <w:t>500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Prostriedok na čistenie a leštenie nábytku, zmes olejov, pomocné a čistiace </w:t>
            </w:r>
            <w:r w:rsidRPr="00F8365A">
              <w:rPr>
                <w:rFonts w:cstheme="minorHAnsi"/>
              </w:rPr>
              <w:lastRenderedPageBreak/>
              <w:t>látky zloženie: &gt;</w:t>
            </w:r>
            <w:proofErr w:type="spellStart"/>
            <w:r w:rsidRPr="00F8365A">
              <w:rPr>
                <w:rFonts w:cstheme="minorHAnsi"/>
              </w:rPr>
              <w:t>aliatické</w:t>
            </w:r>
            <w:proofErr w:type="spellEnd"/>
            <w:r w:rsidRPr="00F8365A">
              <w:rPr>
                <w:rFonts w:cstheme="minorHAnsi"/>
              </w:rPr>
              <w:t xml:space="preserve"> uhľovodíky, parfum </w:t>
            </w:r>
            <w:proofErr w:type="spellStart"/>
            <w:r w:rsidRPr="00F8365A">
              <w:rPr>
                <w:rFonts w:cstheme="minorHAnsi"/>
              </w:rPr>
              <w:t>limeoene</w:t>
            </w:r>
            <w:proofErr w:type="spellEnd"/>
            <w:r w:rsidRPr="00F8365A">
              <w:rPr>
                <w:rFonts w:cstheme="minorHAnsi"/>
              </w:rPr>
              <w:t>, farbivo</w:t>
            </w:r>
            <w:r>
              <w:rPr>
                <w:rFonts w:cstheme="minorHAnsi"/>
              </w:rPr>
              <w:t xml:space="preserve"> </w:t>
            </w:r>
            <w:r w:rsidRPr="001443A3">
              <w:rPr>
                <w:rFonts w:cstheme="minorHAnsi"/>
                <w:b/>
              </w:rPr>
              <w:t>200ml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Prostriedok na čistenie a kobercov a  </w:t>
            </w:r>
            <w:proofErr w:type="spellStart"/>
            <w:r w:rsidRPr="00F8365A">
              <w:rPr>
                <w:rFonts w:cstheme="minorHAnsi"/>
              </w:rPr>
              <w:t>čaluneného</w:t>
            </w:r>
            <w:proofErr w:type="spellEnd"/>
            <w:r w:rsidRPr="00F8365A">
              <w:rPr>
                <w:rFonts w:cstheme="minorHAnsi"/>
              </w:rPr>
              <w:t xml:space="preserve"> nábytku penivý s antistatickou prísadou </w:t>
            </w:r>
            <w:r w:rsidRPr="001443A3">
              <w:rPr>
                <w:rFonts w:cstheme="minorHAnsi"/>
                <w:b/>
              </w:rPr>
              <w:t>500 ml</w:t>
            </w:r>
          </w:p>
          <w:p w:rsidR="00E61323" w:rsidRPr="00F8365A" w:rsidRDefault="00E61323" w:rsidP="00C505ED">
            <w:pPr>
              <w:rPr>
                <w:rFonts w:cstheme="minorHAnsi"/>
              </w:rPr>
            </w:pP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Čistiaci univerzálny prípravok na umývanie podláh, obkladov a dlažieb, zloženie: 5% aniónové povrchovo aktívne látky, neiónové povrchovo aktívne látky, Parfum, </w:t>
            </w:r>
            <w:proofErr w:type="spellStart"/>
            <w:r w:rsidRPr="00F8365A">
              <w:rPr>
                <w:rFonts w:cstheme="minorHAnsi"/>
              </w:rPr>
              <w:t>Glutaral</w:t>
            </w:r>
            <w:proofErr w:type="spellEnd"/>
            <w:r w:rsidRPr="00F8365A">
              <w:rPr>
                <w:rFonts w:cstheme="minorHAnsi"/>
              </w:rPr>
              <w:t xml:space="preserve">, , </w:t>
            </w:r>
            <w:r w:rsidRPr="001443A3">
              <w:rPr>
                <w:rFonts w:cstheme="minorHAnsi"/>
                <w:b/>
              </w:rPr>
              <w:t>1L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Hydroxid </w:t>
            </w:r>
            <w:proofErr w:type="spellStart"/>
            <w:r w:rsidRPr="00F8365A">
              <w:rPr>
                <w:rFonts w:cstheme="minorHAnsi"/>
              </w:rPr>
              <w:t>sódny</w:t>
            </w:r>
            <w:proofErr w:type="spellEnd"/>
            <w:r w:rsidRPr="00F8365A">
              <w:rPr>
                <w:rFonts w:cstheme="minorHAnsi"/>
              </w:rPr>
              <w:t xml:space="preserve"> 1k 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35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  <w:r w:rsidRPr="00F8365A">
              <w:rPr>
                <w:rFonts w:cstheme="minorHAnsi"/>
              </w:rPr>
              <w:t xml:space="preserve"> 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Prostriedok na umývanie riadu, </w:t>
            </w:r>
            <w:proofErr w:type="spellStart"/>
            <w:r w:rsidRPr="00F8365A">
              <w:rPr>
                <w:rFonts w:cstheme="minorHAnsi"/>
              </w:rPr>
              <w:t>odmastňujúci</w:t>
            </w:r>
            <w:proofErr w:type="spellEnd"/>
            <w:r w:rsidRPr="00F8365A">
              <w:rPr>
                <w:rFonts w:cstheme="minorHAnsi"/>
              </w:rPr>
              <w:t xml:space="preserve">, Zloženie: 5-15% aniónové povrchovo aktívne látky, &lt;5% neiónové povrchovo aktívne látky, </w:t>
            </w:r>
            <w:proofErr w:type="spellStart"/>
            <w:r w:rsidRPr="00F8365A">
              <w:rPr>
                <w:rFonts w:cstheme="minorHAnsi"/>
              </w:rPr>
              <w:t>Methylisothiazolinone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Phenoxyethanol</w:t>
            </w:r>
            <w:proofErr w:type="spellEnd"/>
            <w:r w:rsidRPr="00F8365A">
              <w:rPr>
                <w:rFonts w:cstheme="minorHAnsi"/>
              </w:rPr>
              <w:t xml:space="preserve">, parfumy, l, </w:t>
            </w:r>
            <w:r w:rsidRPr="001443A3">
              <w:rPr>
                <w:rFonts w:cstheme="minorHAnsi"/>
                <w:b/>
              </w:rPr>
              <w:t>900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830</w:t>
            </w: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Prostriedok na čistenie a leštenie nábytku s mechanickým  rozprašovačom, </w:t>
            </w:r>
            <w:r w:rsidRPr="001443A3">
              <w:rPr>
                <w:rFonts w:cstheme="minorHAnsi"/>
                <w:b/>
              </w:rPr>
              <w:t>750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Kyselinový čistič,  prostriedok na čistenie sifónov a odtokov</w:t>
            </w:r>
            <w:r w:rsidRPr="00F8365A">
              <w:rPr>
                <w:rFonts w:cstheme="minorHAnsi"/>
                <w:b/>
              </w:rPr>
              <w:t xml:space="preserve">, </w:t>
            </w:r>
            <w:r w:rsidRPr="00F8365A">
              <w:rPr>
                <w:rFonts w:cstheme="minorHAnsi"/>
              </w:rPr>
              <w:t xml:space="preserve">, kyselina </w:t>
            </w:r>
            <w:proofErr w:type="spellStart"/>
            <w:r w:rsidRPr="00F8365A">
              <w:rPr>
                <w:rFonts w:cstheme="minorHAnsi"/>
              </w:rPr>
              <w:t>solná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r w:rsidRPr="001443A3">
              <w:rPr>
                <w:rFonts w:cstheme="minorHAnsi"/>
                <w:b/>
              </w:rPr>
              <w:t xml:space="preserve"> 1L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Odfarbovač 30 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1200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Prací prášok na bielizeň , zloženie: 5-15% aniónové </w:t>
            </w:r>
            <w:proofErr w:type="spellStart"/>
            <w:r w:rsidRPr="00F8365A">
              <w:rPr>
                <w:rFonts w:cstheme="minorHAnsi"/>
              </w:rPr>
              <w:t>tenzidy</w:t>
            </w:r>
            <w:proofErr w:type="spellEnd"/>
            <w:r w:rsidRPr="00F8365A">
              <w:rPr>
                <w:rFonts w:cstheme="minorHAnsi"/>
              </w:rPr>
              <w:t xml:space="preserve">, &lt;5% </w:t>
            </w:r>
            <w:proofErr w:type="spellStart"/>
            <w:r w:rsidRPr="00F8365A">
              <w:rPr>
                <w:rFonts w:cstheme="minorHAnsi"/>
              </w:rPr>
              <w:t>neionové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proofErr w:type="spellStart"/>
            <w:r w:rsidRPr="00F8365A">
              <w:rPr>
                <w:rFonts w:cstheme="minorHAnsi"/>
              </w:rPr>
              <w:t>tenzidy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fosfonáty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polykarboxyláty,zeolity,mydlo</w:t>
            </w:r>
            <w:proofErr w:type="spellEnd"/>
            <w:r w:rsidRPr="00F8365A">
              <w:rPr>
                <w:rFonts w:cstheme="minorHAnsi"/>
              </w:rPr>
              <w:t xml:space="preserve">, enzýmy, optické </w:t>
            </w:r>
            <w:proofErr w:type="spellStart"/>
            <w:r w:rsidRPr="00F8365A">
              <w:rPr>
                <w:rFonts w:cstheme="minorHAnsi"/>
              </w:rPr>
              <w:t>zosvetlovače,parfum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r w:rsidRPr="001443A3">
              <w:rPr>
                <w:rFonts w:cstheme="minorHAnsi"/>
                <w:b/>
              </w:rPr>
              <w:t>10 kg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245</w:t>
            </w: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1443A3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2945" w:type="dxa"/>
          </w:tcPr>
          <w:p w:rsidR="00E61323" w:rsidRPr="001443A3" w:rsidRDefault="00E61323" w:rsidP="00C505ED">
            <w:pPr>
              <w:rPr>
                <w:rFonts w:cstheme="minorHAnsi"/>
              </w:rPr>
            </w:pPr>
            <w:r w:rsidRPr="001443A3">
              <w:rPr>
                <w:rStyle w:val="navain"/>
                <w:rFonts w:cstheme="minorHAnsi"/>
              </w:rPr>
              <w:t>Tekutý čistič na vodný kameň, špinu a</w:t>
            </w:r>
            <w:r>
              <w:rPr>
                <w:rStyle w:val="navain"/>
                <w:rFonts w:cstheme="minorHAnsi"/>
              </w:rPr>
              <w:t> </w:t>
            </w:r>
            <w:proofErr w:type="spellStart"/>
            <w:r w:rsidRPr="001443A3">
              <w:rPr>
                <w:rStyle w:val="navain"/>
                <w:rFonts w:cstheme="minorHAnsi"/>
              </w:rPr>
              <w:t>hrdzu</w:t>
            </w:r>
            <w:r>
              <w:rPr>
                <w:rFonts w:cstheme="minorHAnsi"/>
              </w:rPr>
              <w:t>,z</w:t>
            </w:r>
            <w:r w:rsidRPr="001443A3">
              <w:rPr>
                <w:rFonts w:cstheme="minorHAnsi"/>
              </w:rPr>
              <w:t>loženie</w:t>
            </w:r>
            <w:proofErr w:type="spellEnd"/>
            <w:r w:rsidRPr="001443A3">
              <w:rPr>
                <w:rFonts w:cstheme="minorHAnsi"/>
              </w:rPr>
              <w:t xml:space="preserve">: &lt; 5 % neiónové povrchovo aktívne látky, </w:t>
            </w:r>
            <w:proofErr w:type="spellStart"/>
            <w:r w:rsidRPr="001443A3">
              <w:rPr>
                <w:rFonts w:cstheme="minorHAnsi"/>
              </w:rPr>
              <w:t>amfotérne</w:t>
            </w:r>
            <w:proofErr w:type="spellEnd"/>
            <w:r w:rsidRPr="001443A3">
              <w:rPr>
                <w:rFonts w:cstheme="minorHAnsi"/>
              </w:rPr>
              <w:t xml:space="preserve"> povrchovo aktívne látky, </w:t>
            </w:r>
            <w:proofErr w:type="spellStart"/>
            <w:r w:rsidRPr="001443A3">
              <w:rPr>
                <w:rFonts w:cstheme="minorHAnsi"/>
              </w:rPr>
              <w:t>fosfonáty</w:t>
            </w:r>
            <w:proofErr w:type="spellEnd"/>
            <w:r w:rsidRPr="001443A3">
              <w:rPr>
                <w:rFonts w:cstheme="minorHAnsi"/>
              </w:rPr>
              <w:t xml:space="preserve">, </w:t>
            </w:r>
            <w:r w:rsidRPr="00BB77CB">
              <w:rPr>
                <w:rFonts w:cstheme="minorHAnsi"/>
                <w:b/>
              </w:rPr>
              <w:t>500ml</w:t>
            </w:r>
          </w:p>
        </w:tc>
        <w:tc>
          <w:tcPr>
            <w:tcW w:w="1028" w:type="dxa"/>
          </w:tcPr>
          <w:p w:rsidR="00E61323" w:rsidRPr="001443A3" w:rsidRDefault="00E61323" w:rsidP="00E91E29">
            <w:pPr>
              <w:jc w:val="center"/>
              <w:rPr>
                <w:rFonts w:cstheme="minorHAnsi"/>
              </w:rPr>
            </w:pPr>
            <w:r w:rsidRPr="001443A3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1443A3" w:rsidRDefault="00E61323" w:rsidP="00E91E29">
            <w:pPr>
              <w:jc w:val="center"/>
              <w:rPr>
                <w:rFonts w:cstheme="minorHAnsi"/>
              </w:rPr>
            </w:pPr>
            <w:r w:rsidRPr="001443A3">
              <w:rPr>
                <w:rFonts w:cstheme="minorHAnsi"/>
              </w:rPr>
              <w:t>170</w:t>
            </w:r>
          </w:p>
          <w:p w:rsidR="00E61323" w:rsidRPr="001443A3" w:rsidRDefault="00E61323" w:rsidP="00E91E29"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Práškový prostriedok na rozklad a skvapalňovanie organických odpadov a nánosov v sifónoch, vnútornej a vonkajšej kanalizácii, ale najmä v splaškových vodách zo sociálnych zariadení (v žumpách, v septikoch), </w:t>
            </w:r>
            <w:r w:rsidRPr="00F8365A">
              <w:rPr>
                <w:rFonts w:cstheme="minorHAnsi"/>
              </w:rPr>
              <w:lastRenderedPageBreak/>
              <w:t xml:space="preserve">zloženie PH je neutrálne 6,5 – 7,5, 98 % obsahu tvoria látky prírodné, biologicky úplne odbúrateľné </w:t>
            </w:r>
            <w:r w:rsidRPr="00BB77CB">
              <w:rPr>
                <w:rFonts w:cstheme="minorHAnsi"/>
                <w:b/>
              </w:rPr>
              <w:t>1000 g</w:t>
            </w:r>
          </w:p>
          <w:p w:rsidR="00E61323" w:rsidRPr="00F8365A" w:rsidRDefault="00E61323" w:rsidP="00C505ED">
            <w:pPr>
              <w:rPr>
                <w:rFonts w:cstheme="minorHAnsi"/>
              </w:rPr>
            </w:pP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18.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Sóda kryštalická </w:t>
            </w:r>
            <w:r w:rsidRPr="00BB77CB">
              <w:rPr>
                <w:rFonts w:cstheme="minorHAnsi"/>
                <w:b/>
              </w:rPr>
              <w:t>1 kg</w:t>
            </w:r>
          </w:p>
          <w:p w:rsidR="00E61323" w:rsidRPr="00F8365A" w:rsidRDefault="00E61323" w:rsidP="00C505ED">
            <w:pPr>
              <w:rPr>
                <w:rFonts w:cstheme="minorHAnsi"/>
              </w:rPr>
            </w:pP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650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Style w:val="navaip"/>
                <w:rFonts w:cstheme="minorHAnsi"/>
              </w:rPr>
              <w:t xml:space="preserve">Čistiaci prostriedok  do umývačky riadu na odstránenie vodného kameňa, usadenín a mastnoty </w:t>
            </w:r>
            <w:r w:rsidRPr="00F8365A">
              <w:rPr>
                <w:rFonts w:cstheme="minorHAnsi"/>
              </w:rPr>
              <w:t xml:space="preserve">250-300 ml, zloženie: 5-15 % neiónové </w:t>
            </w:r>
            <w:proofErr w:type="spellStart"/>
            <w:r w:rsidRPr="00F8365A">
              <w:rPr>
                <w:rFonts w:cstheme="minorHAnsi"/>
              </w:rPr>
              <w:t>tenzidy</w:t>
            </w:r>
            <w:proofErr w:type="spellEnd"/>
            <w:r w:rsidRPr="00F8365A">
              <w:rPr>
                <w:rFonts w:cstheme="minorHAnsi"/>
              </w:rPr>
              <w:t>, parfum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242EB8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="00E61323" w:rsidRPr="00F8365A">
              <w:rPr>
                <w:rFonts w:cstheme="minorHAnsi"/>
              </w:rPr>
              <w:t>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Čistiaci prostriedok gélový do umývačiek riadu, zloženie: &lt;5 % </w:t>
            </w:r>
            <w:proofErr w:type="spellStart"/>
            <w:r w:rsidRPr="00F8365A">
              <w:rPr>
                <w:rFonts w:cstheme="minorHAnsi"/>
              </w:rPr>
              <w:t>neiontové</w:t>
            </w:r>
            <w:proofErr w:type="spellEnd"/>
            <w:r w:rsidRPr="00F8365A">
              <w:rPr>
                <w:rFonts w:cstheme="minorHAnsi"/>
              </w:rPr>
              <w:t xml:space="preserve"> povrchové </w:t>
            </w:r>
            <w:proofErr w:type="spellStart"/>
            <w:r w:rsidRPr="00F8365A">
              <w:rPr>
                <w:rFonts w:cstheme="minorHAnsi"/>
              </w:rPr>
              <w:t>katívne</w:t>
            </w:r>
            <w:proofErr w:type="spellEnd"/>
            <w:r w:rsidRPr="00F8365A">
              <w:rPr>
                <w:rFonts w:cstheme="minorHAnsi"/>
              </w:rPr>
              <w:t xml:space="preserve"> látky, </w:t>
            </w:r>
            <w:proofErr w:type="spellStart"/>
            <w:r w:rsidRPr="00F8365A">
              <w:rPr>
                <w:rFonts w:cstheme="minorHAnsi"/>
              </w:rPr>
              <w:t>polykarboxyláty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fosfonáty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990 ml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110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242EB8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61323" w:rsidRPr="00F8365A">
              <w:rPr>
                <w:rFonts w:cstheme="minorHAnsi"/>
              </w:rPr>
              <w:t>1.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Style w:val="navahj"/>
                <w:rFonts w:cstheme="minorHAnsi"/>
              </w:rPr>
              <w:t xml:space="preserve">Oplachovací prostriedok do umývačiek riadu, pre žiarivý lesk riadu </w:t>
            </w:r>
            <w:r w:rsidRPr="00BB77CB">
              <w:rPr>
                <w:rFonts w:cstheme="minorHAnsi"/>
                <w:b/>
              </w:rPr>
              <w:t>750 ml</w:t>
            </w:r>
            <w:r w:rsidRPr="00F8365A">
              <w:rPr>
                <w:rFonts w:cstheme="minorHAnsi"/>
              </w:rPr>
              <w:t xml:space="preserve">, 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242EB8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61323" w:rsidRPr="00F8365A">
              <w:rPr>
                <w:rFonts w:cstheme="minorHAnsi"/>
              </w:rPr>
              <w:t>2.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Style w:val="navahm"/>
                <w:rFonts w:cstheme="minorHAnsi"/>
              </w:rPr>
              <w:t>Špeciálna soľ do umývačky riadu na odstránenie usadeniny vodného kameňa</w:t>
            </w:r>
            <w:r w:rsidRPr="00F8365A">
              <w:rPr>
                <w:rFonts w:cstheme="minorHAnsi"/>
              </w:rPr>
              <w:t>, zloženie: chlorid sodný</w:t>
            </w:r>
            <w:r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1,5kg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18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242EB8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61323" w:rsidRPr="00F8365A">
              <w:rPr>
                <w:rFonts w:cstheme="minorHAnsi"/>
              </w:rPr>
              <w:t>3.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Tekutý prostriedok na škrobenie </w:t>
            </w:r>
            <w:proofErr w:type="spellStart"/>
            <w:r w:rsidRPr="00F8365A">
              <w:rPr>
                <w:rFonts w:cstheme="minorHAnsi"/>
              </w:rPr>
              <w:t>prádla</w:t>
            </w:r>
            <w:proofErr w:type="spellEnd"/>
            <w:r w:rsidRPr="00F8365A">
              <w:rPr>
                <w:rFonts w:cstheme="minorHAnsi"/>
              </w:rPr>
              <w:t xml:space="preserve">, zloženie: 5 - 15 % </w:t>
            </w:r>
            <w:proofErr w:type="spellStart"/>
            <w:r w:rsidRPr="00F8365A">
              <w:rPr>
                <w:rFonts w:cstheme="minorHAnsi"/>
              </w:rPr>
              <w:t>polyvinylacetát</w:t>
            </w:r>
            <w:proofErr w:type="spellEnd"/>
            <w:r w:rsidRPr="00F8365A">
              <w:rPr>
                <w:rFonts w:cstheme="minorHAnsi"/>
              </w:rPr>
              <w:t xml:space="preserve">, &lt; 5 % TEA soľ kyseliny </w:t>
            </w:r>
            <w:proofErr w:type="spellStart"/>
            <w:r w:rsidRPr="00F8365A">
              <w:rPr>
                <w:rFonts w:cstheme="minorHAnsi"/>
              </w:rPr>
              <w:t>akrylovej</w:t>
            </w:r>
            <w:proofErr w:type="spellEnd"/>
            <w:r w:rsidRPr="00F8365A">
              <w:rPr>
                <w:rFonts w:cstheme="minorHAnsi"/>
              </w:rPr>
              <w:t xml:space="preserve">, parfum,2-Bromo-2Nitropropane-1,3-Diol </w:t>
            </w:r>
            <w:r w:rsidRPr="00F8365A">
              <w:rPr>
                <w:rFonts w:cstheme="minorHAnsi"/>
                <w:b/>
              </w:rPr>
              <w:t>550 g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192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242EB8" w:rsidP="00E91E2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61323" w:rsidRPr="00F8365A">
              <w:rPr>
                <w:rFonts w:cstheme="minorHAnsi"/>
              </w:rPr>
              <w:t xml:space="preserve">4. </w:t>
            </w:r>
          </w:p>
        </w:tc>
        <w:tc>
          <w:tcPr>
            <w:tcW w:w="2945" w:type="dxa"/>
          </w:tcPr>
          <w:p w:rsidR="00E61323" w:rsidRPr="00F8365A" w:rsidRDefault="00E6132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Tekutý odstraňovač škvŕn na </w:t>
            </w:r>
            <w:proofErr w:type="spellStart"/>
            <w:r w:rsidRPr="00F8365A">
              <w:rPr>
                <w:rFonts w:cstheme="minorHAnsi"/>
              </w:rPr>
              <w:t>prádlo</w:t>
            </w:r>
            <w:proofErr w:type="spellEnd"/>
            <w:r w:rsidRPr="00F8365A">
              <w:rPr>
                <w:rFonts w:cstheme="minorHAnsi"/>
              </w:rPr>
              <w:t xml:space="preserve">, zloženie: 5% - 15 % bieliace činidlá na báze kyslíka, neiónové povrchovo aktívne látky. Menej ako 5 % aniónové povrchovo aktívne látky, parfum </w:t>
            </w:r>
            <w:r w:rsidRPr="00BB77CB">
              <w:rPr>
                <w:rFonts w:cstheme="minorHAnsi"/>
                <w:b/>
              </w:rPr>
              <w:t>1L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24</w:t>
            </w: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  <w:tr w:rsidR="00E61323" w:rsidRPr="00F8365A" w:rsidTr="00BC5DF3">
        <w:tc>
          <w:tcPr>
            <w:tcW w:w="54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294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SPOLU:</w:t>
            </w:r>
          </w:p>
        </w:tc>
        <w:tc>
          <w:tcPr>
            <w:tcW w:w="1028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</w:tc>
        <w:tc>
          <w:tcPr>
            <w:tcW w:w="760" w:type="dxa"/>
          </w:tcPr>
          <w:p w:rsidR="00E61323" w:rsidRPr="00F8365A" w:rsidRDefault="00E61323" w:rsidP="00E91E29"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92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875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34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168" w:type="dxa"/>
          </w:tcPr>
          <w:p w:rsidR="00E61323" w:rsidRPr="00F8365A" w:rsidRDefault="00E61323" w:rsidP="00E91E29">
            <w:pPr>
              <w:jc w:val="both"/>
              <w:rPr>
                <w:rFonts w:cstheme="minorHAnsi"/>
              </w:rPr>
            </w:pPr>
          </w:p>
        </w:tc>
      </w:tr>
    </w:tbl>
    <w:p w:rsidR="007457C5" w:rsidRDefault="007457C5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Default="00E61323" w:rsidP="007457C5">
      <w:pPr>
        <w:ind w:left="360"/>
        <w:jc w:val="both"/>
        <w:rPr>
          <w:rFonts w:cstheme="minorHAnsi"/>
        </w:rPr>
      </w:pPr>
    </w:p>
    <w:p w:rsidR="00E61323" w:rsidRPr="00F8365A" w:rsidRDefault="00E61323" w:rsidP="007457C5">
      <w:pPr>
        <w:ind w:left="360"/>
        <w:jc w:val="both"/>
        <w:rPr>
          <w:rFonts w:cstheme="minorHAnsi"/>
        </w:rPr>
      </w:pPr>
    </w:p>
    <w:p w:rsidR="00E91E29" w:rsidRPr="00F8365A" w:rsidRDefault="00E91E29" w:rsidP="007457C5">
      <w:pPr>
        <w:ind w:left="360"/>
        <w:jc w:val="both"/>
        <w:rPr>
          <w:rFonts w:cstheme="minorHAnsi"/>
          <w:b/>
          <w:i/>
        </w:rPr>
      </w:pPr>
      <w:r w:rsidRPr="00F8365A">
        <w:rPr>
          <w:rFonts w:cstheme="minorHAnsi"/>
          <w:b/>
          <w:i/>
        </w:rPr>
        <w:t>Dezinfekčný tovar</w:t>
      </w:r>
    </w:p>
    <w:tbl>
      <w:tblPr>
        <w:tblStyle w:val="Mriekatabuky"/>
        <w:tblW w:w="0" w:type="auto"/>
        <w:tblInd w:w="360" w:type="dxa"/>
        <w:tblLook w:val="04A0" w:firstRow="1" w:lastRow="0" w:firstColumn="1" w:lastColumn="0" w:noHBand="0" w:noVBand="1"/>
      </w:tblPr>
      <w:tblGrid>
        <w:gridCol w:w="534"/>
        <w:gridCol w:w="2691"/>
        <w:gridCol w:w="1114"/>
        <w:gridCol w:w="1098"/>
        <w:gridCol w:w="793"/>
        <w:gridCol w:w="915"/>
        <w:gridCol w:w="793"/>
        <w:gridCol w:w="915"/>
        <w:gridCol w:w="1067"/>
      </w:tblGrid>
      <w:tr w:rsidR="00BC5DF3" w:rsidRPr="00F8365A" w:rsidTr="00C82DA3">
        <w:tc>
          <w:tcPr>
            <w:tcW w:w="534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63FE2">
              <w:rPr>
                <w:rFonts w:cstheme="minorHAnsi"/>
                <w:b/>
                <w:sz w:val="20"/>
                <w:szCs w:val="20"/>
              </w:rPr>
              <w:t>P.č</w:t>
            </w:r>
            <w:proofErr w:type="spellEnd"/>
            <w:r w:rsidRPr="00463FE2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691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Názov tovaru</w:t>
            </w:r>
          </w:p>
        </w:tc>
        <w:tc>
          <w:tcPr>
            <w:tcW w:w="1114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Merná jednotka</w:t>
            </w:r>
          </w:p>
        </w:tc>
        <w:tc>
          <w:tcPr>
            <w:tcW w:w="1098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Množstvo</w:t>
            </w:r>
          </w:p>
        </w:tc>
        <w:tc>
          <w:tcPr>
            <w:tcW w:w="793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bez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bez DPH</w:t>
            </w:r>
          </w:p>
        </w:tc>
        <w:tc>
          <w:tcPr>
            <w:tcW w:w="793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s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s DPH</w:t>
            </w:r>
          </w:p>
        </w:tc>
        <w:tc>
          <w:tcPr>
            <w:tcW w:w="1067" w:type="dxa"/>
          </w:tcPr>
          <w:p w:rsidR="00BC5DF3" w:rsidRPr="00E61323" w:rsidRDefault="00BC5DF3" w:rsidP="00C82DA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Obchodný názov tovaru</w:t>
            </w: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1.</w:t>
            </w:r>
          </w:p>
        </w:tc>
        <w:tc>
          <w:tcPr>
            <w:tcW w:w="2691" w:type="dxa"/>
          </w:tcPr>
          <w:p w:rsidR="00BC5DF3" w:rsidRPr="00F8365A" w:rsidRDefault="00BC5DF3" w:rsidP="00C82DA3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Kombinovaný čistiaci prípravok s dezinfekčným účinkom pre všetky umývateľné plochy a predmety.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 xml:space="preserve">Použiteľný aj na strojové </w:t>
            </w:r>
            <w:r>
              <w:rPr>
                <w:rFonts w:cstheme="minorHAnsi"/>
              </w:rPr>
              <w:t>č</w:t>
            </w:r>
            <w:r w:rsidRPr="00F8365A">
              <w:rPr>
                <w:rFonts w:cstheme="minorHAnsi"/>
              </w:rPr>
              <w:t>istenie.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>Prostriedok so zníženou penivosťou,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 xml:space="preserve">neobsahuje aldehydy a chlór </w:t>
            </w:r>
            <w:r w:rsidRPr="00BB77CB">
              <w:rPr>
                <w:rFonts w:cstheme="minorHAnsi"/>
                <w:b/>
              </w:rPr>
              <w:t>1 l</w:t>
            </w:r>
          </w:p>
        </w:tc>
        <w:tc>
          <w:tcPr>
            <w:tcW w:w="1114" w:type="dxa"/>
          </w:tcPr>
          <w:p w:rsidR="00BC5DF3" w:rsidRPr="00F8365A" w:rsidRDefault="00BC5DF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3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Kombinovaný čistiaci prípravok s dezinfekčným účinkom pre všetky umývateľné plochy a predmety.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>Použiteľný aj na strojové čistenie.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>Prostriedok so zníženou penivosťou,</w:t>
            </w:r>
            <w:r>
              <w:rPr>
                <w:rFonts w:cstheme="minorHAnsi"/>
              </w:rPr>
              <w:t xml:space="preserve"> </w:t>
            </w:r>
            <w:r w:rsidRPr="00F8365A">
              <w:rPr>
                <w:rFonts w:cstheme="minorHAnsi"/>
              </w:rPr>
              <w:t xml:space="preserve">neobsahuje aldehydy a chlór </w:t>
            </w:r>
            <w:r w:rsidRPr="00BB77CB">
              <w:rPr>
                <w:rFonts w:cstheme="minorHAnsi"/>
                <w:b/>
              </w:rPr>
              <w:t>5 l</w:t>
            </w:r>
          </w:p>
        </w:tc>
        <w:tc>
          <w:tcPr>
            <w:tcW w:w="1114" w:type="dxa"/>
          </w:tcPr>
          <w:p w:rsidR="00BC5DF3" w:rsidRPr="00F8365A" w:rsidRDefault="00BC5DF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E91E2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</w:t>
            </w:r>
          </w:p>
        </w:tc>
        <w:tc>
          <w:tcPr>
            <w:tcW w:w="793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E91E29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Dezinfekčné tekuté mydlo s antibakteriálnym prísadou </w:t>
            </w:r>
            <w:r w:rsidRPr="00BB77CB">
              <w:rPr>
                <w:rFonts w:cstheme="minorHAnsi"/>
                <w:b/>
              </w:rPr>
              <w:t>300 ml</w:t>
            </w:r>
            <w:r w:rsidRPr="00F8365A">
              <w:rPr>
                <w:rFonts w:cstheme="minorHAnsi"/>
              </w:rPr>
              <w:t xml:space="preserve">, 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  <w:highlight w:val="yellow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160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Gélový alkoholový prípravok na  hygienickú dezinfekciu rúk </w:t>
            </w:r>
            <w:r w:rsidRPr="00BB77CB">
              <w:rPr>
                <w:rFonts w:cstheme="minorHAnsi"/>
                <w:b/>
              </w:rPr>
              <w:t>300 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8A1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450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Dezinfekčný tekutý čistič do WC so sviežou vôňou, zloženie : </w:t>
            </w:r>
            <w:proofErr w:type="spellStart"/>
            <w:r w:rsidRPr="00F8365A">
              <w:rPr>
                <w:rFonts w:cstheme="minorHAnsi"/>
              </w:rPr>
              <w:t>ezinfekčná</w:t>
            </w:r>
            <w:proofErr w:type="spellEnd"/>
            <w:r w:rsidRPr="00F8365A">
              <w:rPr>
                <w:rFonts w:cstheme="minorHAnsi"/>
              </w:rPr>
              <w:t xml:space="preserve"> látka: </w:t>
            </w:r>
            <w:proofErr w:type="spellStart"/>
            <w:r w:rsidRPr="00F8365A">
              <w:rPr>
                <w:rFonts w:cstheme="minorHAnsi"/>
              </w:rPr>
              <w:t>chlórnan</w:t>
            </w:r>
            <w:proofErr w:type="spellEnd"/>
            <w:r w:rsidRPr="00F8365A">
              <w:rPr>
                <w:rFonts w:cstheme="minorHAnsi"/>
              </w:rPr>
              <w:t xml:space="preserve"> sodný 4,5 g / 100 g, menej ako 5 % bieliace činidlo na báze chlóru (</w:t>
            </w:r>
            <w:proofErr w:type="spellStart"/>
            <w:r w:rsidRPr="00F8365A">
              <w:rPr>
                <w:rFonts w:cstheme="minorHAnsi"/>
              </w:rPr>
              <w:t>chlórnan</w:t>
            </w:r>
            <w:proofErr w:type="spellEnd"/>
            <w:r w:rsidRPr="00F8365A">
              <w:rPr>
                <w:rFonts w:cstheme="minorHAnsi"/>
              </w:rPr>
              <w:t xml:space="preserve"> sodný), neiónové povrchovo aktívne látky, katiónové povrchovo aktívne látky, mydlo, parfum</w:t>
            </w:r>
            <w:r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750ml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380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Style w:val="navaec"/>
                <w:rFonts w:cstheme="minorHAnsi"/>
              </w:rPr>
              <w:t xml:space="preserve">Dezinfekčný  prostriedok na odstránenie hrdzu a vodný kameň určený na čistenie WC misy, umývadlá, obkladačky, batérie </w:t>
            </w:r>
            <w:r w:rsidRPr="00F8365A">
              <w:rPr>
                <w:rFonts w:cstheme="minorHAnsi"/>
              </w:rPr>
              <w:t xml:space="preserve"> , Zloženie: 5-15% kyselina fosforečná, &lt; 5% aniónový </w:t>
            </w:r>
            <w:proofErr w:type="spellStart"/>
            <w:r w:rsidRPr="00F8365A">
              <w:rPr>
                <w:rFonts w:cstheme="minorHAnsi"/>
              </w:rPr>
              <w:t>tenzid</w:t>
            </w:r>
            <w:proofErr w:type="spellEnd"/>
            <w:r w:rsidRPr="00F8365A">
              <w:rPr>
                <w:rFonts w:cstheme="minorHAnsi"/>
              </w:rPr>
              <w:t>, farbivo</w:t>
            </w:r>
            <w:r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500ml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350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7.</w:t>
            </w:r>
          </w:p>
        </w:tc>
        <w:tc>
          <w:tcPr>
            <w:tcW w:w="2691" w:type="dxa"/>
          </w:tcPr>
          <w:p w:rsidR="00BC5DF3" w:rsidRPr="00F8365A" w:rsidRDefault="0035155C" w:rsidP="00C82DA3">
            <w:pPr>
              <w:spacing w:before="100" w:beforeAutospacing="1" w:after="100" w:afterAutospacing="1"/>
              <w:outlineLvl w:val="1"/>
              <w:rPr>
                <w:rFonts w:cstheme="minorHAnsi"/>
              </w:rPr>
            </w:pPr>
            <w:r>
              <w:t xml:space="preserve">Vysoko účinný univerzálny práškový dezinfekčný prípravok na báze chlóru pre najširšie použitie, </w:t>
            </w:r>
            <w:proofErr w:type="spellStart"/>
            <w:r w:rsidR="00C82DA3">
              <w:rPr>
                <w:rFonts w:eastAsia="Times New Roman" w:cstheme="minorHAnsi"/>
                <w:bCs/>
                <w:lang w:eastAsia="sk-SK"/>
              </w:rPr>
              <w:t>dezinfeciu</w:t>
            </w:r>
            <w:proofErr w:type="spellEnd"/>
            <w:r w:rsidR="00BC5DF3" w:rsidRPr="00F8365A">
              <w:rPr>
                <w:rFonts w:cstheme="minorHAnsi"/>
              </w:rPr>
              <w:t xml:space="preserve">, </w:t>
            </w:r>
            <w:proofErr w:type="spellStart"/>
            <w:r>
              <w:t>osylchloramide</w:t>
            </w:r>
            <w:proofErr w:type="spellEnd"/>
            <w:r>
              <w:t xml:space="preserve"> </w:t>
            </w:r>
            <w:proofErr w:type="spellStart"/>
            <w:r>
              <w:t>sodium</w:t>
            </w:r>
            <w:proofErr w:type="spellEnd"/>
            <w:r>
              <w:t xml:space="preserve"> (CAS 127-65-1, EINECS 204-854-7), obsah aktívneho chlóru 25 %</w:t>
            </w:r>
            <w:r w:rsidR="00BC5DF3">
              <w:rPr>
                <w:rFonts w:cstheme="minorHAnsi"/>
              </w:rPr>
              <w:t xml:space="preserve"> </w:t>
            </w:r>
            <w:r w:rsidR="00BC5DF3" w:rsidRPr="00BB77CB">
              <w:rPr>
                <w:rFonts w:cstheme="minorHAnsi"/>
                <w:b/>
              </w:rPr>
              <w:t>1 kg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C82DA3" w:rsidP="00A56FE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Vysoko účinný šampón na odstránenie vší a ich vajíčok </w:t>
            </w:r>
            <w:r w:rsidRPr="00BB77CB">
              <w:rPr>
                <w:rFonts w:cstheme="minorHAnsi"/>
                <w:b/>
              </w:rPr>
              <w:t>200 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280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C82DA3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Univerzálny tekutý dezinfekčný čistič s rozprašovačom, zloženie: </w:t>
            </w:r>
            <w:proofErr w:type="spellStart"/>
            <w:r w:rsidRPr="00F8365A">
              <w:rPr>
                <w:rFonts w:cstheme="minorHAnsi"/>
              </w:rPr>
              <w:t>iocídna</w:t>
            </w:r>
            <w:proofErr w:type="spellEnd"/>
            <w:r w:rsidRPr="00F8365A">
              <w:rPr>
                <w:rFonts w:cstheme="minorHAnsi"/>
              </w:rPr>
              <w:t xml:space="preserve"> účinná látka &lt;5000 mg/kg </w:t>
            </w:r>
            <w:proofErr w:type="spellStart"/>
            <w:r w:rsidRPr="00F8365A">
              <w:rPr>
                <w:rFonts w:cstheme="minorHAnsi"/>
              </w:rPr>
              <w:t>Didecyldimethylammonium</w:t>
            </w:r>
            <w:proofErr w:type="spellEnd"/>
            <w:r w:rsidRPr="00F8365A">
              <w:rPr>
                <w:rFonts w:cstheme="minorHAnsi"/>
              </w:rPr>
              <w:t xml:space="preserve"> Chlorid, &lt;5 % neiónové povrchovo aktívne látky, &lt;5 % katiónové povrchovo aktívne látky, dezinfekčné prostriedky, parfumy </w:t>
            </w:r>
            <w:r w:rsidRPr="00BB77CB">
              <w:rPr>
                <w:rFonts w:cstheme="minorHAnsi"/>
                <w:b/>
              </w:rPr>
              <w:t>500ml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242EB8" w:rsidP="00C82DA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82DA3">
              <w:rPr>
                <w:rFonts w:cstheme="minorHAnsi"/>
              </w:rPr>
              <w:t>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Dezinfekčný tekutý univerzálny čistič určený na dezinfekciu vody aj povrchov  aj na </w:t>
            </w:r>
            <w:proofErr w:type="spellStart"/>
            <w:r w:rsidRPr="00F8365A">
              <w:rPr>
                <w:rFonts w:cstheme="minorHAnsi"/>
              </w:rPr>
              <w:t>povrchyL</w:t>
            </w:r>
            <w:proofErr w:type="spellEnd"/>
            <w:r w:rsidRPr="00F8365A">
              <w:rPr>
                <w:rFonts w:cstheme="minorHAnsi"/>
              </w:rPr>
              <w:t xml:space="preserve">, zloženie: účinná látka: </w:t>
            </w:r>
            <w:proofErr w:type="spellStart"/>
            <w:r w:rsidRPr="00F8365A">
              <w:rPr>
                <w:rFonts w:cstheme="minorHAnsi"/>
              </w:rPr>
              <w:t>chlornan</w:t>
            </w:r>
            <w:proofErr w:type="spellEnd"/>
            <w:r w:rsidRPr="00F8365A">
              <w:rPr>
                <w:rFonts w:cstheme="minorHAnsi"/>
              </w:rPr>
              <w:t xml:space="preserve"> sodný ≤ 47 g/kg (4,7 %) so sviežou vôňou, </w:t>
            </w:r>
            <w:proofErr w:type="spellStart"/>
            <w:r w:rsidRPr="00F8365A">
              <w:rPr>
                <w:rFonts w:cstheme="minorHAnsi"/>
              </w:rPr>
              <w:t>parfémom</w:t>
            </w:r>
            <w:proofErr w:type="spellEnd"/>
            <w:r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1l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570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C82DA3">
              <w:rPr>
                <w:rFonts w:cstheme="minorHAnsi"/>
              </w:rPr>
              <w:t>1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Dezinfekčný a bieliaci tekutý prostriedok proti </w:t>
            </w:r>
            <w:proofErr w:type="spellStart"/>
            <w:r w:rsidRPr="00F8365A">
              <w:rPr>
                <w:rFonts w:cstheme="minorHAnsi"/>
              </w:rPr>
              <w:t>pliesni</w:t>
            </w:r>
            <w:proofErr w:type="spellEnd"/>
            <w:r w:rsidRPr="00F8365A">
              <w:rPr>
                <w:rFonts w:cstheme="minorHAnsi"/>
              </w:rPr>
              <w:t xml:space="preserve"> s rozprašovačom, zloženie: </w:t>
            </w:r>
            <w:proofErr w:type="spellStart"/>
            <w:r w:rsidRPr="00F8365A">
              <w:rPr>
                <w:rFonts w:cstheme="minorHAnsi"/>
              </w:rPr>
              <w:t>chlornan</w:t>
            </w:r>
            <w:proofErr w:type="spellEnd"/>
            <w:r w:rsidRPr="00F8365A">
              <w:rPr>
                <w:rFonts w:cstheme="minorHAnsi"/>
              </w:rPr>
              <w:t xml:space="preserve"> sodný 47 g/kg aniónové povrchovo aktívne látky menej ako 50 g/kg (5%)</w:t>
            </w:r>
            <w:r>
              <w:rPr>
                <w:rFonts w:cstheme="minorHAnsi"/>
              </w:rPr>
              <w:t xml:space="preserve"> </w:t>
            </w:r>
            <w:r w:rsidRPr="00BB77CB">
              <w:rPr>
                <w:rFonts w:cstheme="minorHAnsi"/>
                <w:b/>
              </w:rPr>
              <w:t>500ml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90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C82DA3">
              <w:rPr>
                <w:rFonts w:cstheme="minorHAnsi"/>
              </w:rPr>
              <w:t>2</w:t>
            </w:r>
          </w:p>
        </w:tc>
        <w:tc>
          <w:tcPr>
            <w:tcW w:w="2691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>
              <w:rPr>
                <w:rFonts w:cstheme="minorHAnsi"/>
              </w:rPr>
              <w:t>Tekut</w:t>
            </w:r>
            <w:r w:rsidRPr="00F8365A">
              <w:rPr>
                <w:rFonts w:cstheme="minorHAnsi"/>
              </w:rPr>
              <w:t xml:space="preserve">ý prostriedok so sviežou kvetinovou vôňou na </w:t>
            </w:r>
            <w:proofErr w:type="spellStart"/>
            <w:r w:rsidRPr="00F8365A">
              <w:rPr>
                <w:rFonts w:cstheme="minorHAnsi"/>
              </w:rPr>
              <w:t>predpieranie</w:t>
            </w:r>
            <w:proofErr w:type="spellEnd"/>
            <w:r w:rsidRPr="00F8365A">
              <w:rPr>
                <w:rFonts w:cstheme="minorHAnsi"/>
              </w:rPr>
              <w:t xml:space="preserve"> a bielenie bielizne </w:t>
            </w:r>
            <w:r w:rsidRPr="00BB77CB">
              <w:rPr>
                <w:rFonts w:cstheme="minorHAnsi"/>
                <w:b/>
              </w:rPr>
              <w:t>1 l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600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C82DA3">
              <w:rPr>
                <w:rFonts w:cstheme="minorHAnsi"/>
              </w:rPr>
              <w:t>3</w:t>
            </w:r>
          </w:p>
        </w:tc>
        <w:tc>
          <w:tcPr>
            <w:tcW w:w="2691" w:type="dxa"/>
          </w:tcPr>
          <w:p w:rsidR="00BC5DF3" w:rsidRDefault="00BC5DF3" w:rsidP="00C505ED">
            <w:pPr>
              <w:rPr>
                <w:rFonts w:cstheme="minorHAnsi"/>
                <w:b/>
              </w:rPr>
            </w:pPr>
            <w:r w:rsidRPr="00F8365A">
              <w:rPr>
                <w:rFonts w:cstheme="minorHAnsi"/>
              </w:rPr>
              <w:t xml:space="preserve">Tekutý dezinfekčný prípravok do praciek, zloženie Biocídne Účinné Látky (TP2/Kvapalina) 5600mg/Kg </w:t>
            </w:r>
            <w:proofErr w:type="spellStart"/>
            <w:r w:rsidRPr="00F8365A">
              <w:rPr>
                <w:rFonts w:cstheme="minorHAnsi"/>
              </w:rPr>
              <w:t>Didecyldimethylamonium</w:t>
            </w:r>
            <w:proofErr w:type="spellEnd"/>
            <w:r w:rsidRPr="00F8365A">
              <w:rPr>
                <w:rFonts w:cstheme="minorHAnsi"/>
              </w:rPr>
              <w:t xml:space="preserve"> Chlorid A (TP2/Kvapalina) 50 000 Mg/Kg Kyselina Mliečna, &lt;5% Neiónové Povrchovo Aktívne Látky, </w:t>
            </w:r>
            <w:r w:rsidRPr="00F8365A">
              <w:rPr>
                <w:rFonts w:cstheme="minorHAnsi"/>
              </w:rPr>
              <w:lastRenderedPageBreak/>
              <w:t xml:space="preserve">&lt;5% </w:t>
            </w:r>
            <w:proofErr w:type="spellStart"/>
            <w:r w:rsidRPr="00F8365A">
              <w:rPr>
                <w:rFonts w:cstheme="minorHAnsi"/>
              </w:rPr>
              <w:t>Amfotérne</w:t>
            </w:r>
            <w:proofErr w:type="spellEnd"/>
            <w:r w:rsidRPr="00F8365A">
              <w:rPr>
                <w:rFonts w:cstheme="minorHAnsi"/>
              </w:rPr>
              <w:t xml:space="preserve"> Povrchovo Aktívne Látky, Dezinfekčné Prostriedky, Parfumy </w:t>
            </w:r>
            <w:r w:rsidRPr="00BB77CB">
              <w:rPr>
                <w:rFonts w:cstheme="minorHAnsi"/>
                <w:b/>
              </w:rPr>
              <w:t>1l</w:t>
            </w:r>
          </w:p>
          <w:p w:rsidR="00C82DA3" w:rsidRPr="00F8365A" w:rsidRDefault="00C82DA3" w:rsidP="00C505ED">
            <w:pPr>
              <w:rPr>
                <w:rFonts w:cstheme="minorHAnsi"/>
              </w:rPr>
            </w:pP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ks</w:t>
            </w: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380</w:t>
            </w: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  <w:tr w:rsidR="00C82DA3" w:rsidRPr="00F8365A" w:rsidTr="00C82DA3">
        <w:tc>
          <w:tcPr>
            <w:tcW w:w="534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14</w:t>
            </w:r>
          </w:p>
        </w:tc>
        <w:tc>
          <w:tcPr>
            <w:tcW w:w="2691" w:type="dxa"/>
          </w:tcPr>
          <w:p w:rsidR="00C82DA3" w:rsidRPr="00F8365A" w:rsidRDefault="00C82DA3" w:rsidP="00C82DA3">
            <w:pPr>
              <w:jc w:val="both"/>
              <w:rPr>
                <w:rFonts w:cstheme="minorHAnsi"/>
              </w:rPr>
            </w:pPr>
            <w:r>
              <w:t>Čistič WC dezinfikuje hygienické zariadenia, ťažko dostupné miesta, rozpúšťa močový a vodný kameň, dezinfikuje. Je účinný proti vírusom chrípky H1N1</w:t>
            </w:r>
          </w:p>
        </w:tc>
        <w:tc>
          <w:tcPr>
            <w:tcW w:w="1114" w:type="dxa"/>
          </w:tcPr>
          <w:p w:rsidR="00C82DA3" w:rsidRPr="00F8365A" w:rsidRDefault="00C82DA3" w:rsidP="00A56FE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C82DA3" w:rsidRPr="00F8365A" w:rsidRDefault="00C82DA3" w:rsidP="00A56FE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320</w:t>
            </w:r>
          </w:p>
        </w:tc>
        <w:tc>
          <w:tcPr>
            <w:tcW w:w="793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C82DA3" w:rsidRPr="00F8365A" w:rsidRDefault="00C82DA3" w:rsidP="00A56FE0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C82DA3">
        <w:tc>
          <w:tcPr>
            <w:tcW w:w="534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2691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SPOLU:</w:t>
            </w:r>
          </w:p>
        </w:tc>
        <w:tc>
          <w:tcPr>
            <w:tcW w:w="1114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A56FE0">
            <w:pPr>
              <w:jc w:val="center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793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A56FE0">
            <w:pPr>
              <w:jc w:val="both"/>
              <w:rPr>
                <w:rFonts w:cstheme="minorHAnsi"/>
              </w:rPr>
            </w:pPr>
          </w:p>
        </w:tc>
      </w:tr>
    </w:tbl>
    <w:p w:rsidR="00E131EE" w:rsidRPr="00F8365A" w:rsidRDefault="00E131EE" w:rsidP="00367FBE">
      <w:pPr>
        <w:ind w:left="360"/>
        <w:jc w:val="both"/>
        <w:rPr>
          <w:rFonts w:cstheme="minorHAnsi"/>
          <w:b/>
          <w:i/>
        </w:rPr>
      </w:pPr>
      <w:r w:rsidRPr="00F8365A">
        <w:rPr>
          <w:rFonts w:cstheme="minorHAnsi"/>
          <w:b/>
          <w:i/>
        </w:rPr>
        <w:t>Drogistický tovar</w:t>
      </w:r>
    </w:p>
    <w:tbl>
      <w:tblPr>
        <w:tblStyle w:val="Mriekatabuky"/>
        <w:tblW w:w="0" w:type="auto"/>
        <w:tblInd w:w="360" w:type="dxa"/>
        <w:tblLook w:val="04A0" w:firstRow="1" w:lastRow="0" w:firstColumn="1" w:lastColumn="0" w:noHBand="0" w:noVBand="1"/>
      </w:tblPr>
      <w:tblGrid>
        <w:gridCol w:w="607"/>
        <w:gridCol w:w="2572"/>
        <w:gridCol w:w="1005"/>
        <w:gridCol w:w="1098"/>
        <w:gridCol w:w="795"/>
        <w:gridCol w:w="915"/>
        <w:gridCol w:w="795"/>
        <w:gridCol w:w="915"/>
        <w:gridCol w:w="1067"/>
      </w:tblGrid>
      <w:tr w:rsidR="00BC5DF3" w:rsidRPr="00F8365A" w:rsidTr="00242EB8">
        <w:tc>
          <w:tcPr>
            <w:tcW w:w="607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63FE2">
              <w:rPr>
                <w:rFonts w:cstheme="minorHAnsi"/>
                <w:b/>
                <w:sz w:val="20"/>
                <w:szCs w:val="20"/>
              </w:rPr>
              <w:t>P.č</w:t>
            </w:r>
            <w:proofErr w:type="spellEnd"/>
            <w:r w:rsidRPr="00463FE2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72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Názov tovaru</w:t>
            </w:r>
          </w:p>
        </w:tc>
        <w:tc>
          <w:tcPr>
            <w:tcW w:w="100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Merná jednotka</w:t>
            </w:r>
          </w:p>
        </w:tc>
        <w:tc>
          <w:tcPr>
            <w:tcW w:w="1098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Množstvo</w:t>
            </w:r>
          </w:p>
        </w:tc>
        <w:tc>
          <w:tcPr>
            <w:tcW w:w="79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bez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bez DPH</w:t>
            </w:r>
          </w:p>
        </w:tc>
        <w:tc>
          <w:tcPr>
            <w:tcW w:w="79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s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s DPH</w:t>
            </w:r>
          </w:p>
        </w:tc>
        <w:tc>
          <w:tcPr>
            <w:tcW w:w="1067" w:type="dxa"/>
          </w:tcPr>
          <w:p w:rsidR="00BC5DF3" w:rsidRPr="00E61323" w:rsidRDefault="00BC5DF3" w:rsidP="00C82DA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Obchodný názov tovaru</w:t>
            </w: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Baliaci papier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kg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2. 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Celofán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Drôtenka veľká na umývanie riadu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Prostriedok na vyhubenie hmyzu pre interiérové  a exteriérové použitie </w:t>
            </w:r>
            <w:r w:rsidRPr="00BB77CB">
              <w:rPr>
                <w:rFonts w:cstheme="minorHAnsi"/>
                <w:b/>
              </w:rPr>
              <w:t>400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Desiatové </w:t>
            </w:r>
            <w:proofErr w:type="spellStart"/>
            <w:r>
              <w:rPr>
                <w:rFonts w:cstheme="minorHAnsi"/>
              </w:rPr>
              <w:t>sá</w:t>
            </w:r>
            <w:r w:rsidRPr="00F8365A">
              <w:rPr>
                <w:rFonts w:cstheme="minorHAnsi"/>
              </w:rPr>
              <w:t>čky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r w:rsidRPr="00830FEC">
              <w:rPr>
                <w:rFonts w:cstheme="minorHAnsi"/>
                <w:b/>
              </w:rPr>
              <w:t>1/100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Destilovaná voda </w:t>
            </w:r>
            <w:r w:rsidRPr="00830FEC">
              <w:rPr>
                <w:rFonts w:cstheme="minorHAnsi"/>
                <w:b/>
              </w:rPr>
              <w:t>5 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Držiak magnetický 40 cm fixový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8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Gáza rolovaná </w:t>
            </w:r>
            <w:r w:rsidRPr="00830FEC">
              <w:rPr>
                <w:rFonts w:cstheme="minorHAnsi"/>
                <w:b/>
              </w:rPr>
              <w:t>10 m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Guľášová miska PVC 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rPr>
          <w:trHeight w:val="1609"/>
        </w:trPr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pStyle w:val="Nadpis1"/>
              <w:outlineLvl w:val="0"/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</w:rPr>
            </w:pPr>
            <w:r w:rsidRPr="00F8365A"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</w:rPr>
              <w:t>Tkaná handra (75% Ba, 20% Pes, 5% zmes vlákien)</w:t>
            </w:r>
          </w:p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 , maximálny rozmer do </w:t>
            </w:r>
            <w:r w:rsidRPr="00830FEC">
              <w:rPr>
                <w:rFonts w:cstheme="minorHAnsi"/>
                <w:b/>
              </w:rPr>
              <w:t>60x60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480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242EB8">
              <w:rPr>
                <w:rFonts w:cstheme="minorHAnsi"/>
              </w:rPr>
              <w:t>1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Hubka na riad tvarovaná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242EB8">
              <w:rPr>
                <w:rFonts w:cstheme="minorHAnsi"/>
              </w:rPr>
              <w:t>2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Hygienické vreckovky 1 bal./10 ks.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242EB8">
              <w:rPr>
                <w:rFonts w:cstheme="minorHAnsi"/>
              </w:rPr>
              <w:t>3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Kefa na radiátory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</w:t>
            </w:r>
            <w:r w:rsidR="00242EB8">
              <w:rPr>
                <w:rFonts w:cstheme="minorHAnsi"/>
              </w:rPr>
              <w:t>4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Kefa malá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Kefka na riad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Kominárik s </w:t>
            </w:r>
            <w:proofErr w:type="spellStart"/>
            <w:r w:rsidRPr="00F8365A">
              <w:rPr>
                <w:rFonts w:cstheme="minorHAnsi"/>
              </w:rPr>
              <w:t>plast.rúčkou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Kuch</w:t>
            </w:r>
            <w:proofErr w:type="spellEnd"/>
            <w:r w:rsidRPr="00F8365A">
              <w:rPr>
                <w:rFonts w:cstheme="minorHAnsi"/>
              </w:rPr>
              <w:t xml:space="preserve">. utierky </w:t>
            </w:r>
            <w:r w:rsidRPr="00830FEC">
              <w:rPr>
                <w:rFonts w:cstheme="minorHAnsi"/>
                <w:b/>
              </w:rPr>
              <w:t>1bal./2kus</w:t>
            </w:r>
          </w:p>
        </w:tc>
        <w:tc>
          <w:tcPr>
            <w:tcW w:w="1005" w:type="dxa"/>
          </w:tcPr>
          <w:p w:rsidR="00BC5DF3" w:rsidRPr="00F8365A" w:rsidRDefault="00BC5DF3" w:rsidP="0069546C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Kvalitný avivážny prostriedok na zmäkčenie </w:t>
            </w:r>
            <w:proofErr w:type="spellStart"/>
            <w:r w:rsidRPr="00F8365A">
              <w:rPr>
                <w:rFonts w:cstheme="minorHAnsi"/>
              </w:rPr>
              <w:t>prádla</w:t>
            </w:r>
            <w:proofErr w:type="spellEnd"/>
            <w:r w:rsidRPr="00F8365A">
              <w:rPr>
                <w:rFonts w:cstheme="minorHAnsi"/>
              </w:rPr>
              <w:t xml:space="preserve"> so sviežou vôňou -</w:t>
            </w:r>
            <w:r w:rsidRPr="00830FEC">
              <w:rPr>
                <w:rFonts w:cstheme="minorHAnsi"/>
                <w:b/>
              </w:rPr>
              <w:t>2L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69546C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560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Lepiaca pasca na myši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Lopatka kovová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Ochranný krém na ruky </w:t>
            </w:r>
            <w:r w:rsidRPr="00830FEC">
              <w:rPr>
                <w:rFonts w:cstheme="minorHAnsi"/>
                <w:b/>
              </w:rPr>
              <w:lastRenderedPageBreak/>
              <w:t>100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Ložná vložka veľká 313x130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</w:t>
            </w:r>
            <w:r w:rsidR="00242EB8">
              <w:rPr>
                <w:rFonts w:cstheme="minorHAnsi"/>
              </w:rPr>
              <w:t>3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Lyžica PVC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42EB8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</w:t>
            </w:r>
            <w:r w:rsidR="00242EB8">
              <w:rPr>
                <w:rFonts w:cstheme="minorHAnsi"/>
              </w:rPr>
              <w:t>4</w:t>
            </w:r>
            <w:r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Lyžička PVC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Metla ciroková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Metla priemyselná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Metla PVC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Metlička s lopatkou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="00BC5DF3" w:rsidRPr="00F8365A">
              <w:rPr>
                <w:rFonts w:cstheme="minorHAnsi"/>
              </w:rPr>
              <w:t xml:space="preserve">. 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Mikr</w:t>
            </w:r>
            <w:proofErr w:type="spellEnd"/>
            <w:r w:rsidRPr="00F8365A">
              <w:rPr>
                <w:rFonts w:cstheme="minorHAnsi"/>
              </w:rPr>
              <w:t xml:space="preserve">. </w:t>
            </w:r>
            <w:proofErr w:type="spellStart"/>
            <w:r w:rsidRPr="00F8365A">
              <w:rPr>
                <w:rFonts w:cstheme="minorHAnsi"/>
              </w:rPr>
              <w:t>sáčky</w:t>
            </w:r>
            <w:proofErr w:type="spellEnd"/>
            <w:r w:rsidRPr="00F8365A">
              <w:rPr>
                <w:rFonts w:cstheme="minorHAnsi"/>
              </w:rPr>
              <w:t xml:space="preserve"> 200/300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Mikr</w:t>
            </w:r>
            <w:proofErr w:type="spellEnd"/>
            <w:r w:rsidRPr="00F8365A">
              <w:rPr>
                <w:rFonts w:cstheme="minorHAnsi"/>
              </w:rPr>
              <w:t xml:space="preserve">. </w:t>
            </w:r>
            <w:proofErr w:type="spellStart"/>
            <w:r w:rsidRPr="00F8365A">
              <w:rPr>
                <w:rFonts w:cstheme="minorHAnsi"/>
              </w:rPr>
              <w:t>sáčky</w:t>
            </w:r>
            <w:proofErr w:type="spellEnd"/>
            <w:r w:rsidRPr="00F8365A">
              <w:rPr>
                <w:rFonts w:cstheme="minorHAnsi"/>
              </w:rPr>
              <w:t xml:space="preserve"> 300/400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Mikr</w:t>
            </w:r>
            <w:proofErr w:type="spellEnd"/>
            <w:r w:rsidRPr="00F8365A">
              <w:rPr>
                <w:rFonts w:cstheme="minorHAnsi"/>
              </w:rPr>
              <w:t xml:space="preserve">. </w:t>
            </w:r>
            <w:proofErr w:type="spellStart"/>
            <w:r w:rsidRPr="00F8365A">
              <w:rPr>
                <w:rFonts w:cstheme="minorHAnsi"/>
              </w:rPr>
              <w:t>sáčok</w:t>
            </w:r>
            <w:proofErr w:type="spellEnd"/>
            <w:r w:rsidRPr="00F8365A">
              <w:rPr>
                <w:rFonts w:cstheme="minorHAnsi"/>
              </w:rPr>
              <w:t xml:space="preserve"> 490/500</w:t>
            </w:r>
          </w:p>
          <w:p w:rsidR="00242EB8" w:rsidRPr="00F8365A" w:rsidRDefault="00242EB8" w:rsidP="00C505ED">
            <w:pPr>
              <w:rPr>
                <w:rFonts w:cstheme="minorHAnsi"/>
              </w:rPr>
            </w:pP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Mop</w:t>
            </w:r>
            <w:proofErr w:type="spellEnd"/>
            <w:r w:rsidRPr="00F8365A">
              <w:rPr>
                <w:rFonts w:cstheme="minorHAnsi"/>
              </w:rPr>
              <w:t xml:space="preserve"> FIX + KAPSA </w:t>
            </w:r>
            <w:proofErr w:type="spellStart"/>
            <w:r w:rsidRPr="00F8365A">
              <w:rPr>
                <w:rFonts w:cstheme="minorHAnsi"/>
              </w:rPr>
              <w:t>Univerzalny</w:t>
            </w:r>
            <w:proofErr w:type="spellEnd"/>
            <w:r w:rsidRPr="00F8365A">
              <w:rPr>
                <w:rFonts w:cstheme="minorHAnsi"/>
              </w:rPr>
              <w:t xml:space="preserve"> 40 cm bavlna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Mop</w:t>
            </w:r>
            <w:proofErr w:type="spellEnd"/>
            <w:r w:rsidRPr="00F8365A">
              <w:rPr>
                <w:rFonts w:cstheme="minorHAnsi"/>
              </w:rPr>
              <w:t xml:space="preserve"> náhradný 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Mop</w:t>
            </w:r>
            <w:proofErr w:type="spellEnd"/>
            <w:r w:rsidRPr="00F8365A">
              <w:rPr>
                <w:rFonts w:cstheme="minorHAnsi"/>
              </w:rPr>
              <w:t xml:space="preserve"> set s teleskop. tyčou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Mydlo tuhé obyčajné </w:t>
            </w:r>
            <w:r w:rsidRPr="00830FEC">
              <w:rPr>
                <w:rFonts w:cstheme="minorHAnsi"/>
                <w:b/>
              </w:rPr>
              <w:t>100 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Mydlo tuhé s </w:t>
            </w:r>
            <w:proofErr w:type="spellStart"/>
            <w:r w:rsidRPr="00F8365A">
              <w:rPr>
                <w:rFonts w:cstheme="minorHAnsi"/>
              </w:rPr>
              <w:t>parfémom</w:t>
            </w:r>
            <w:proofErr w:type="spellEnd"/>
            <w:r w:rsidRPr="00F8365A">
              <w:rPr>
                <w:rFonts w:cstheme="minorHAnsi"/>
              </w:rPr>
              <w:t xml:space="preserve"> 90g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Mydlo tekuté </w:t>
            </w:r>
            <w:r w:rsidRPr="00830FEC">
              <w:rPr>
                <w:rFonts w:cstheme="minorHAnsi"/>
                <w:b/>
              </w:rPr>
              <w:t>500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Náhradná náplň do kahanca 4 x 40 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Násada na </w:t>
            </w:r>
            <w:proofErr w:type="spellStart"/>
            <w:r w:rsidRPr="00F8365A">
              <w:rPr>
                <w:rFonts w:cstheme="minorHAnsi"/>
              </w:rPr>
              <w:t>mop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proofErr w:type="spellStart"/>
            <w:r w:rsidRPr="00F8365A">
              <w:rPr>
                <w:rFonts w:cstheme="minorHAnsi"/>
              </w:rPr>
              <w:t>drev</w:t>
            </w:r>
            <w:proofErr w:type="spellEnd"/>
            <w:r w:rsidRPr="00F8365A">
              <w:rPr>
                <w:rFonts w:cstheme="minorHAnsi"/>
              </w:rPr>
              <w:t>.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Oprašovák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Oprašovák</w:t>
            </w:r>
            <w:proofErr w:type="spellEnd"/>
            <w:r w:rsidRPr="00F8365A">
              <w:rPr>
                <w:rFonts w:cstheme="minorHAnsi"/>
              </w:rPr>
              <w:t xml:space="preserve"> s teleskop. rúčkou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Osviežovač  vzduchu 300ml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Pasca na mravce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3E3FF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Čistiacie</w:t>
            </w:r>
            <w:proofErr w:type="spellEnd"/>
            <w:r w:rsidRPr="00F8365A">
              <w:rPr>
                <w:rFonts w:cstheme="minorHAnsi"/>
              </w:rPr>
              <w:t xml:space="preserve"> a dezodoračné tablety pre sanitárne zariadenia, určený na vkladanie do pisoárov. Na použitie v komunálnej hygiene. Zabraňuje tvorbe usadenín a slúži na dezodoráciu priestorov.  WC. 1 kg</w:t>
            </w:r>
          </w:p>
        </w:tc>
        <w:tc>
          <w:tcPr>
            <w:tcW w:w="1005" w:type="dxa"/>
          </w:tcPr>
          <w:p w:rsidR="00BC5DF3" w:rsidRPr="00F8365A" w:rsidRDefault="00BC5DF3" w:rsidP="007D30A9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3E3FF6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Podložka </w:t>
            </w:r>
            <w:proofErr w:type="spellStart"/>
            <w:r w:rsidRPr="00F8365A">
              <w:rPr>
                <w:rFonts w:cstheme="minorHAnsi"/>
              </w:rPr>
              <w:t>protišmyk</w:t>
            </w:r>
            <w:proofErr w:type="spellEnd"/>
            <w:r w:rsidRPr="00F8365A">
              <w:rPr>
                <w:rFonts w:cstheme="minorHAnsi"/>
              </w:rPr>
              <w:t xml:space="preserve"> do sprchy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Pohár PVC 100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Pohár PVC 200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Pohár PVC 300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Pohár PVC 500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Pohár PVC na kávu 200 ml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Flanelová prachovka , handra na utieranie prach 40x35 cm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Rukavice mikroténové </w:t>
            </w:r>
            <w:proofErr w:type="spellStart"/>
            <w:r w:rsidRPr="00F8365A">
              <w:rPr>
                <w:rFonts w:cstheme="minorHAnsi"/>
              </w:rPr>
              <w:lastRenderedPageBreak/>
              <w:t>jednorázové</w:t>
            </w:r>
            <w:proofErr w:type="spellEnd"/>
            <w:r w:rsidRPr="00F8365A">
              <w:rPr>
                <w:rFonts w:cstheme="minorHAnsi"/>
              </w:rPr>
              <w:t xml:space="preserve"> 1bal./100ks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100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53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Chemicky odolné rukavice z ťažkého latexu  neoprénové. Dvakrát máčané pre dvojitú ochranu. 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pár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90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Rukavice gumené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pár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620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Rukavice </w:t>
            </w:r>
            <w:proofErr w:type="spellStart"/>
            <w:r w:rsidRPr="00F8365A">
              <w:rPr>
                <w:rFonts w:cstheme="minorHAnsi"/>
              </w:rPr>
              <w:t>jednoraz</w:t>
            </w:r>
            <w:proofErr w:type="spellEnd"/>
            <w:r w:rsidRPr="00F8365A">
              <w:rPr>
                <w:rFonts w:cstheme="minorHAnsi"/>
              </w:rPr>
              <w:t>. Latexové 1/100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350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Rukavice </w:t>
            </w:r>
            <w:proofErr w:type="spellStart"/>
            <w:r w:rsidRPr="00F8365A">
              <w:rPr>
                <w:rFonts w:cstheme="minorHAnsi"/>
              </w:rPr>
              <w:t>jednoraz</w:t>
            </w:r>
            <w:proofErr w:type="spellEnd"/>
            <w:r w:rsidRPr="00F8365A">
              <w:rPr>
                <w:rFonts w:cstheme="minorHAnsi"/>
              </w:rPr>
              <w:t xml:space="preserve">. </w:t>
            </w:r>
            <w:proofErr w:type="spellStart"/>
            <w:r w:rsidRPr="00F8365A">
              <w:rPr>
                <w:rFonts w:cstheme="minorHAnsi"/>
              </w:rPr>
              <w:t>Nitrilové</w:t>
            </w:r>
            <w:proofErr w:type="spellEnd"/>
            <w:r w:rsidRPr="00F8365A">
              <w:rPr>
                <w:rFonts w:cstheme="minorHAnsi"/>
              </w:rPr>
              <w:t xml:space="preserve"> 1/100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1050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Rúško </w:t>
            </w:r>
            <w:proofErr w:type="spellStart"/>
            <w:r w:rsidRPr="00F8365A">
              <w:rPr>
                <w:rFonts w:cstheme="minorHAnsi"/>
              </w:rPr>
              <w:t>jednoraz</w:t>
            </w:r>
            <w:proofErr w:type="spellEnd"/>
            <w:r w:rsidRPr="00F8365A">
              <w:rPr>
                <w:rFonts w:cstheme="minorHAnsi"/>
              </w:rPr>
              <w:t>. 1/50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Rýchloutierky</w:t>
            </w:r>
            <w:proofErr w:type="spellEnd"/>
            <w:r w:rsidRPr="00F8365A">
              <w:rPr>
                <w:rFonts w:cstheme="minorHAnsi"/>
              </w:rPr>
              <w:t xml:space="preserve">  viacúčelové 1bal./3 kus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Ryžak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Ryžak</w:t>
            </w:r>
            <w:proofErr w:type="spellEnd"/>
            <w:r w:rsidRPr="00F8365A">
              <w:rPr>
                <w:rFonts w:cstheme="minorHAnsi"/>
              </w:rPr>
              <w:t xml:space="preserve"> + násada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Servítky 1 bal./33 kus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610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Soľ posypová 25 kg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Špeciálna umývacia pasta na ruky s prírodnými extraktmi 450 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72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Stierka na okná silikónová 25 cm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Šampón 1l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108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Špagát ľanový 100 g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7A793F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15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Špáradlo </w:t>
            </w:r>
            <w:proofErr w:type="spellStart"/>
            <w:r w:rsidRPr="00F8365A">
              <w:rPr>
                <w:rFonts w:cstheme="minorHAnsi"/>
              </w:rPr>
              <w:t>dvojhrot</w:t>
            </w:r>
            <w:proofErr w:type="spellEnd"/>
            <w:r w:rsidRPr="00F8365A">
              <w:rPr>
                <w:rFonts w:cstheme="minorHAnsi"/>
              </w:rPr>
              <w:t xml:space="preserve"> 140 ks</w:t>
            </w:r>
          </w:p>
        </w:tc>
        <w:tc>
          <w:tcPr>
            <w:tcW w:w="1005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3E3FF6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Špáradlo </w:t>
            </w:r>
            <w:proofErr w:type="spellStart"/>
            <w:r w:rsidRPr="00F8365A">
              <w:rPr>
                <w:rFonts w:cstheme="minorHAnsi"/>
              </w:rPr>
              <w:t>napichovacie</w:t>
            </w:r>
            <w:proofErr w:type="spellEnd"/>
            <w:r w:rsidRPr="00F8365A">
              <w:rPr>
                <w:rFonts w:cstheme="minorHAnsi"/>
              </w:rPr>
              <w:t xml:space="preserve"> 150ks </w:t>
            </w:r>
          </w:p>
        </w:tc>
        <w:tc>
          <w:tcPr>
            <w:tcW w:w="1005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Špongia veľká kúpeľňová</w:t>
            </w:r>
          </w:p>
        </w:tc>
        <w:tc>
          <w:tcPr>
            <w:tcW w:w="1005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Švédska utierka</w:t>
            </w:r>
          </w:p>
        </w:tc>
        <w:tc>
          <w:tcPr>
            <w:tcW w:w="1005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Tácka papierová 13x20</w:t>
            </w:r>
          </w:p>
        </w:tc>
        <w:tc>
          <w:tcPr>
            <w:tcW w:w="1005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1000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07AA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Teleskopická palica do 3m</w:t>
            </w:r>
          </w:p>
        </w:tc>
        <w:tc>
          <w:tcPr>
            <w:tcW w:w="1005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07AA5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07AA5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proofErr w:type="spellStart"/>
            <w:r w:rsidRPr="00F8365A">
              <w:rPr>
                <w:rFonts w:cstheme="minorHAnsi"/>
              </w:rPr>
              <w:t>Toal</w:t>
            </w:r>
            <w:proofErr w:type="spellEnd"/>
            <w:r w:rsidRPr="00F8365A">
              <w:rPr>
                <w:rFonts w:cstheme="minorHAnsi"/>
              </w:rPr>
              <w:t xml:space="preserve"> papier 2-vrstvový 30 m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2200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Tyč. hliník </w:t>
            </w:r>
            <w:proofErr w:type="spellStart"/>
            <w:r w:rsidRPr="00F8365A">
              <w:rPr>
                <w:rFonts w:cstheme="minorHAnsi"/>
              </w:rPr>
              <w:t>elox</w:t>
            </w:r>
            <w:proofErr w:type="spellEnd"/>
            <w:r w:rsidRPr="00F8365A">
              <w:rPr>
                <w:rFonts w:cstheme="minorHAnsi"/>
              </w:rPr>
              <w:t>. 140cm pr.22 ( k </w:t>
            </w:r>
            <w:proofErr w:type="spellStart"/>
            <w:r w:rsidRPr="00F8365A">
              <w:rPr>
                <w:rFonts w:cstheme="minorHAnsi"/>
              </w:rPr>
              <w:t>mopu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proofErr w:type="spellStart"/>
            <w:r w:rsidRPr="00F8365A">
              <w:rPr>
                <w:rFonts w:cstheme="minorHAnsi"/>
              </w:rPr>
              <w:t>fix</w:t>
            </w:r>
            <w:proofErr w:type="spellEnd"/>
            <w:r w:rsidRPr="00F8365A">
              <w:rPr>
                <w:rFonts w:cstheme="minorHAnsi"/>
              </w:rPr>
              <w:t xml:space="preserve"> a kapse)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Utierka Perforovaná utierka sa používa na rýchle čistenie, vďaka </w:t>
            </w:r>
            <w:proofErr w:type="spellStart"/>
            <w:r w:rsidRPr="00F8365A">
              <w:rPr>
                <w:rFonts w:cstheme="minorHAnsi"/>
              </w:rPr>
              <w:t>preforácii</w:t>
            </w:r>
            <w:proofErr w:type="spellEnd"/>
            <w:r w:rsidRPr="00F8365A">
              <w:rPr>
                <w:rFonts w:cstheme="minorHAnsi"/>
              </w:rPr>
              <w:t xml:space="preserve"> dobre saje, je možné ju opakovane prať.,zloženie:70% viskóza,30%polyester</w:t>
            </w:r>
            <w:r w:rsidRPr="00F8365A">
              <w:rPr>
                <w:rFonts w:cstheme="minorHAnsi"/>
                <w:highlight w:val="yellow"/>
              </w:rPr>
              <w:t xml:space="preserve"> </w:t>
            </w:r>
            <w:r w:rsidRPr="00F8365A">
              <w:rPr>
                <w:rFonts w:cstheme="minorHAnsi"/>
              </w:rPr>
              <w:t>40x02  1 rolka/50ks - perforované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bal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Vata skladaná 100g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Vedro PVC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Vešiak PVC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79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Vložka do pisoára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Vrecia 50/60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312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81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Vrecia 60/70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82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Vrecia 70x110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280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83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Vrecia PVC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84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WC </w:t>
            </w:r>
            <w:proofErr w:type="spellStart"/>
            <w:r w:rsidRPr="00F8365A">
              <w:rPr>
                <w:rFonts w:cstheme="minorHAnsi"/>
              </w:rPr>
              <w:t>deo</w:t>
            </w:r>
            <w:proofErr w:type="spellEnd"/>
            <w:r w:rsidRPr="00F8365A">
              <w:rPr>
                <w:rFonts w:cstheme="minorHAnsi"/>
              </w:rPr>
              <w:t xml:space="preserve"> vanička 150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85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WC kefa komplet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86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WC košík 35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87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WC zvon</w:t>
            </w:r>
          </w:p>
          <w:p w:rsidR="00BC5DF3" w:rsidRPr="00F8365A" w:rsidRDefault="00BC5DF3" w:rsidP="00C505ED">
            <w:pPr>
              <w:rPr>
                <w:rFonts w:cstheme="minorHAnsi"/>
              </w:rPr>
            </w:pP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88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Zástera jednorazová 1/100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70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8321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BC5DF3" w:rsidRPr="00F8365A">
              <w:rPr>
                <w:rFonts w:cstheme="minorHAnsi"/>
              </w:rPr>
              <w:t>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Záves kúpeľňový 180x180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242EB8" w:rsidP="00242EB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  <w:r w:rsidR="00BC5DF3" w:rsidRPr="00F8365A">
              <w:rPr>
                <w:rFonts w:cstheme="minorHAnsi"/>
              </w:rPr>
              <w:t>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Zmeták na zem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2572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SPOLU: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</w:tbl>
    <w:p w:rsidR="00D871E4" w:rsidRDefault="00D871E4" w:rsidP="005E7F46">
      <w:pPr>
        <w:ind w:left="360"/>
        <w:jc w:val="both"/>
        <w:rPr>
          <w:rFonts w:cstheme="minorHAnsi"/>
          <w:b/>
          <w:i/>
        </w:rPr>
      </w:pPr>
    </w:p>
    <w:p w:rsidR="00242EB8" w:rsidRDefault="00242EB8" w:rsidP="005E7F46">
      <w:pPr>
        <w:ind w:left="360"/>
        <w:jc w:val="both"/>
        <w:rPr>
          <w:rFonts w:cstheme="minorHAnsi"/>
          <w:b/>
          <w:i/>
        </w:rPr>
      </w:pPr>
    </w:p>
    <w:p w:rsidR="00283213" w:rsidRPr="00F8365A" w:rsidRDefault="00283213" w:rsidP="005E7F46">
      <w:pPr>
        <w:ind w:left="360"/>
        <w:jc w:val="both"/>
        <w:rPr>
          <w:rFonts w:cstheme="minorHAnsi"/>
          <w:b/>
          <w:i/>
        </w:rPr>
      </w:pPr>
      <w:r w:rsidRPr="00F8365A">
        <w:rPr>
          <w:rFonts w:cstheme="minorHAnsi"/>
          <w:b/>
          <w:i/>
        </w:rPr>
        <w:t>Ostatný spotrebný tovar:</w:t>
      </w:r>
    </w:p>
    <w:tbl>
      <w:tblPr>
        <w:tblStyle w:val="Mriekatabuky"/>
        <w:tblW w:w="0" w:type="auto"/>
        <w:tblInd w:w="360" w:type="dxa"/>
        <w:tblLook w:val="04A0" w:firstRow="1" w:lastRow="0" w:firstColumn="1" w:lastColumn="0" w:noHBand="0" w:noVBand="1"/>
      </w:tblPr>
      <w:tblGrid>
        <w:gridCol w:w="607"/>
        <w:gridCol w:w="2572"/>
        <w:gridCol w:w="1005"/>
        <w:gridCol w:w="1098"/>
        <w:gridCol w:w="795"/>
        <w:gridCol w:w="915"/>
        <w:gridCol w:w="795"/>
        <w:gridCol w:w="915"/>
        <w:gridCol w:w="1067"/>
      </w:tblGrid>
      <w:tr w:rsidR="00BC5DF3" w:rsidRPr="00F8365A" w:rsidTr="00242EB8">
        <w:tc>
          <w:tcPr>
            <w:tcW w:w="607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463FE2">
              <w:rPr>
                <w:rFonts w:cstheme="minorHAnsi"/>
                <w:b/>
                <w:sz w:val="20"/>
                <w:szCs w:val="20"/>
              </w:rPr>
              <w:t>P.č</w:t>
            </w:r>
            <w:proofErr w:type="spellEnd"/>
            <w:r w:rsidRPr="00463FE2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72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Názov tovaru</w:t>
            </w:r>
          </w:p>
        </w:tc>
        <w:tc>
          <w:tcPr>
            <w:tcW w:w="100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Merná jednotka</w:t>
            </w:r>
          </w:p>
        </w:tc>
        <w:tc>
          <w:tcPr>
            <w:tcW w:w="1098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Množstvo</w:t>
            </w:r>
          </w:p>
        </w:tc>
        <w:tc>
          <w:tcPr>
            <w:tcW w:w="79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bez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bez DPH</w:t>
            </w:r>
          </w:p>
        </w:tc>
        <w:tc>
          <w:tcPr>
            <w:tcW w:w="79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Cena s DPH</w:t>
            </w:r>
          </w:p>
        </w:tc>
        <w:tc>
          <w:tcPr>
            <w:tcW w:w="915" w:type="dxa"/>
          </w:tcPr>
          <w:p w:rsidR="00BC5DF3" w:rsidRPr="00463FE2" w:rsidRDefault="00BC5DF3" w:rsidP="00463FE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63FE2">
              <w:rPr>
                <w:rFonts w:cstheme="minorHAnsi"/>
                <w:b/>
                <w:sz w:val="20"/>
                <w:szCs w:val="20"/>
              </w:rPr>
              <w:t>Celková cena s DPH</w:t>
            </w:r>
          </w:p>
        </w:tc>
        <w:tc>
          <w:tcPr>
            <w:tcW w:w="1067" w:type="dxa"/>
          </w:tcPr>
          <w:p w:rsidR="00BC5DF3" w:rsidRPr="00E61323" w:rsidRDefault="00BC5DF3" w:rsidP="00C82DA3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Obchodný názov tovaru</w:t>
            </w: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Alobal 8m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2. 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Zmes do ostrekovača zimná  -40 5L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kotúč 125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kotúč 150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Brusný kotúč 230 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papier 100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papier 120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papier 150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Brusný papier 80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Drôtený </w:t>
            </w:r>
            <w:proofErr w:type="spellStart"/>
            <w:r w:rsidRPr="00F8365A">
              <w:rPr>
                <w:rFonts w:cstheme="minorHAnsi"/>
              </w:rPr>
              <w:t>kartáč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Držiak na </w:t>
            </w:r>
            <w:proofErr w:type="spellStart"/>
            <w:r w:rsidRPr="00F8365A">
              <w:rPr>
                <w:rFonts w:cstheme="minorHAnsi"/>
              </w:rPr>
              <w:t>toal</w:t>
            </w:r>
            <w:proofErr w:type="spellEnd"/>
            <w:r w:rsidRPr="00F8365A">
              <w:rPr>
                <w:rFonts w:cstheme="minorHAnsi"/>
              </w:rPr>
              <w:t>. papier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Univerzálna disperzia vhodná na výrobu interiérových náterových látok, </w:t>
            </w:r>
            <w:proofErr w:type="spellStart"/>
            <w:r w:rsidRPr="00F8365A">
              <w:rPr>
                <w:rFonts w:cstheme="minorHAnsi"/>
              </w:rPr>
              <w:t>plastifikačná</w:t>
            </w:r>
            <w:proofErr w:type="spellEnd"/>
            <w:r w:rsidRPr="00F8365A">
              <w:rPr>
                <w:rFonts w:cstheme="minorHAnsi"/>
              </w:rPr>
              <w:t xml:space="preserve"> a prevzdušňovacia prísada do mált na murovanie, </w:t>
            </w:r>
            <w:proofErr w:type="spellStart"/>
            <w:r w:rsidRPr="00F8365A">
              <w:rPr>
                <w:rFonts w:cstheme="minorHAnsi"/>
              </w:rPr>
              <w:t>omietkovín</w:t>
            </w:r>
            <w:proofErr w:type="spellEnd"/>
            <w:r w:rsidRPr="00F8365A">
              <w:rPr>
                <w:rFonts w:cstheme="minorHAnsi"/>
              </w:rPr>
              <w:t>, cementových poterov – 1kg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spacing w:before="100" w:beforeAutospacing="1" w:after="100" w:afterAutospacing="1"/>
              <w:rPr>
                <w:rFonts w:eastAsia="Times New Roman" w:cstheme="minorHAnsi"/>
                <w:lang w:eastAsia="sk-SK"/>
              </w:rPr>
            </w:pPr>
            <w:r w:rsidRPr="00F8365A">
              <w:rPr>
                <w:rFonts w:cstheme="minorHAnsi"/>
              </w:rPr>
              <w:t xml:space="preserve">Univerzálna disperzia vhodná na výrobu interiérových náterových látok, </w:t>
            </w:r>
            <w:proofErr w:type="spellStart"/>
            <w:r w:rsidRPr="00F8365A">
              <w:rPr>
                <w:rFonts w:cstheme="minorHAnsi"/>
              </w:rPr>
              <w:t>plastifikačná</w:t>
            </w:r>
            <w:proofErr w:type="spellEnd"/>
            <w:r w:rsidRPr="00F8365A">
              <w:rPr>
                <w:rFonts w:cstheme="minorHAnsi"/>
              </w:rPr>
              <w:t xml:space="preserve"> a prevzdušňovacia prísada do mált na murovanie, </w:t>
            </w:r>
            <w:proofErr w:type="spellStart"/>
            <w:r w:rsidRPr="00F8365A">
              <w:rPr>
                <w:rFonts w:cstheme="minorHAnsi"/>
              </w:rPr>
              <w:t>omietkovín</w:t>
            </w:r>
            <w:proofErr w:type="spellEnd"/>
            <w:r w:rsidRPr="00F8365A">
              <w:rPr>
                <w:rFonts w:cstheme="minorHAnsi"/>
              </w:rPr>
              <w:t>, cementových poterov – 5kg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spacing w:before="100" w:beforeAutospacing="1" w:after="100" w:afterAutospacing="1"/>
              <w:rPr>
                <w:rFonts w:eastAsia="Times New Roman" w:cstheme="minorHAnsi"/>
                <w:lang w:eastAsia="sk-SK"/>
              </w:rPr>
            </w:pPr>
            <w:r w:rsidRPr="00F8365A">
              <w:rPr>
                <w:rFonts w:eastAsia="Times New Roman" w:cstheme="minorHAnsi"/>
                <w:lang w:eastAsia="sk-SK"/>
              </w:rPr>
              <w:t xml:space="preserve">štandardné lepidlo na drevo pre interiér. Určené na lepenie montážnych spojov pri výrobe </w:t>
            </w:r>
            <w:r w:rsidRPr="00F8365A">
              <w:rPr>
                <w:rFonts w:eastAsia="Times New Roman" w:cstheme="minorHAnsi"/>
                <w:lang w:eastAsia="sk-SK"/>
              </w:rPr>
              <w:lastRenderedPageBreak/>
              <w:t>nábytku, na lepenie masívneho dreva– čapové spoje, jednoduchý ozub a lepenie iných materiálov 1 kg</w:t>
            </w:r>
          </w:p>
          <w:p w:rsidR="00BC5DF3" w:rsidRPr="00F8365A" w:rsidRDefault="00BC5DF3" w:rsidP="00C505ED">
            <w:pPr>
              <w:spacing w:before="100" w:beforeAutospacing="1" w:after="100" w:afterAutospacing="1"/>
              <w:rPr>
                <w:rFonts w:eastAsia="Times New Roman" w:cstheme="minorHAnsi"/>
                <w:lang w:eastAsia="sk-SK"/>
              </w:rPr>
            </w:pP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15.</w:t>
            </w:r>
          </w:p>
        </w:tc>
        <w:tc>
          <w:tcPr>
            <w:tcW w:w="2572" w:type="dxa"/>
          </w:tcPr>
          <w:p w:rsidR="00BC5DF3" w:rsidRDefault="00BC5DF3" w:rsidP="00C505ED">
            <w:pPr>
              <w:spacing w:before="100" w:beforeAutospacing="1" w:after="100" w:afterAutospacing="1"/>
              <w:rPr>
                <w:rFonts w:eastAsia="Times New Roman" w:cstheme="minorHAnsi"/>
                <w:lang w:eastAsia="sk-SK"/>
              </w:rPr>
            </w:pPr>
            <w:r w:rsidRPr="00F8365A">
              <w:rPr>
                <w:rFonts w:eastAsia="Times New Roman" w:cstheme="minorHAnsi"/>
                <w:lang w:eastAsia="sk-SK"/>
              </w:rPr>
              <w:t>štandardné lepidlo na drevo pre interiér. Určené na lepenie montážnych spojov pri výrobe nábytku, na lepenie masívneho dreva– čapové spoje, jednoduchý ozub a lepenie iných materiálov 5 kg</w:t>
            </w:r>
          </w:p>
          <w:p w:rsidR="00242EB8" w:rsidRPr="00F8365A" w:rsidRDefault="00242EB8" w:rsidP="00C505ED">
            <w:pPr>
              <w:spacing w:before="100" w:beforeAutospacing="1" w:after="100" w:afterAutospacing="1"/>
              <w:rPr>
                <w:rFonts w:cstheme="minorHAnsi"/>
              </w:rPr>
            </w:pP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2013/8300 bordová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hnedá základná a vrchná farba na kov antikorózna 2,5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syntetická na nátery radiátorov 1000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8C513B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19.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S2000/0110 základná sivá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 2013/1000 biela</w:t>
            </w:r>
          </w:p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S2013/1100 sivá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S2013/4265 svetlomodrá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S2013/4550 tmavomodrá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S2013/5400 zelená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S2013/8190 červená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S2000/0840 základná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Farba S2000/6003 </w:t>
            </w:r>
            <w:proofErr w:type="spellStart"/>
            <w:r w:rsidRPr="00F8365A">
              <w:rPr>
                <w:rFonts w:cstheme="minorHAnsi"/>
              </w:rPr>
              <w:t>slon.kosť</w:t>
            </w:r>
            <w:proofErr w:type="spellEnd"/>
            <w:r w:rsidRPr="00F8365A">
              <w:rPr>
                <w:rFonts w:cstheme="minorHAnsi"/>
              </w:rPr>
              <w:t xml:space="preserve"> 0,75L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S2013/2430 hnedá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29.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S2013/4400 modrá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S2013/5149 zelená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S2013/6200 žltá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32.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S2013/7550 oranžová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S2013/8140 svetločervená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34. 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Farba S2013/8440 červenohnedá 0,75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Farba </w:t>
            </w:r>
            <w:proofErr w:type="spellStart"/>
            <w:r w:rsidRPr="00F8365A">
              <w:rPr>
                <w:rFonts w:cstheme="minorHAnsi"/>
              </w:rPr>
              <w:t>tónovacia</w:t>
            </w:r>
            <w:proofErr w:type="spellEnd"/>
            <w:r w:rsidRPr="00F8365A">
              <w:rPr>
                <w:rFonts w:cstheme="minorHAnsi"/>
              </w:rPr>
              <w:t xml:space="preserve"> 100g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Farba </w:t>
            </w:r>
            <w:proofErr w:type="spellStart"/>
            <w:r w:rsidRPr="00F8365A">
              <w:rPr>
                <w:rFonts w:cstheme="minorHAnsi"/>
              </w:rPr>
              <w:t>tónovacia</w:t>
            </w:r>
            <w:proofErr w:type="spellEnd"/>
            <w:r w:rsidRPr="00F8365A">
              <w:rPr>
                <w:rFonts w:cstheme="minorHAnsi"/>
              </w:rPr>
              <w:t xml:space="preserve"> 500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Fólia zakrývacia 4x5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Háčik na vešanie PVC samolepiaci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300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39.</w:t>
            </w:r>
          </w:p>
        </w:tc>
        <w:tc>
          <w:tcPr>
            <w:tcW w:w="2572" w:type="dxa"/>
          </w:tcPr>
          <w:p w:rsidR="00242EB8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Lepidlo na univerzálne kontaktné lepenie rôznych nasiakavých a nenasiakavých materiálov, ako sú napr.: drevo, plasty, guma, koža,</w:t>
            </w:r>
          </w:p>
          <w:p w:rsidR="00242EB8" w:rsidRDefault="00242EB8" w:rsidP="00C505ED">
            <w:pPr>
              <w:rPr>
                <w:rFonts w:cstheme="minorHAnsi"/>
              </w:rPr>
            </w:pPr>
          </w:p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 kov, sklo, korok, kartón</w:t>
            </w:r>
            <w:r w:rsidRPr="00F8365A">
              <w:rPr>
                <w:rFonts w:cstheme="minorHAnsi"/>
                <w:highlight w:val="yellow"/>
              </w:rPr>
              <w:t xml:space="preserve"> </w:t>
            </w:r>
            <w:r w:rsidRPr="00F8365A">
              <w:rPr>
                <w:rFonts w:cstheme="minorHAnsi"/>
              </w:rPr>
              <w:t>0,5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Lepidlo na univerzálne kontaktné lepenie rôznych nasiakavých a nenasiakavých materiálov, ako sú napr.: drevo, plasty, guma, koža, kov, sklo, korok, kartón l v tube 120 ml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Kôš na </w:t>
            </w:r>
            <w:proofErr w:type="spellStart"/>
            <w:r w:rsidRPr="00F8365A">
              <w:rPr>
                <w:rFonts w:cstheme="minorHAnsi"/>
              </w:rPr>
              <w:t>prádlo</w:t>
            </w:r>
            <w:proofErr w:type="spellEnd"/>
            <w:r w:rsidRPr="00F8365A">
              <w:rPr>
                <w:rFonts w:cstheme="minorHAnsi"/>
              </w:rPr>
              <w:t xml:space="preserve"> PVC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Matná biela </w:t>
            </w:r>
            <w:proofErr w:type="spellStart"/>
            <w:r w:rsidRPr="00F8365A">
              <w:rPr>
                <w:rFonts w:cstheme="minorHAnsi"/>
              </w:rPr>
              <w:t>rýchloschnúca</w:t>
            </w:r>
            <w:proofErr w:type="spellEnd"/>
            <w:r w:rsidRPr="00F8365A">
              <w:rPr>
                <w:rFonts w:cstheme="minorHAnsi"/>
              </w:rPr>
              <w:t xml:space="preserve"> disperzná farba s vysokou krycou schopnosťou, umývateľná podľa, určená na vnútorné aj vonkajšie použitie 1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Matná biela </w:t>
            </w:r>
            <w:proofErr w:type="spellStart"/>
            <w:r w:rsidRPr="00F8365A">
              <w:rPr>
                <w:rFonts w:cstheme="minorHAnsi"/>
              </w:rPr>
              <w:t>rýchloschnúca</w:t>
            </w:r>
            <w:proofErr w:type="spellEnd"/>
            <w:r w:rsidRPr="00F8365A">
              <w:rPr>
                <w:rFonts w:cstheme="minorHAnsi"/>
              </w:rPr>
              <w:t xml:space="preserve"> disperzná farba s vysokou krycou schopnosťou, umývateľná podľa, určená na vnútorné aj vonkajšie použitie 5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pStyle w:val="Normlnywebov"/>
              <w:rPr>
                <w:rFonts w:asciiTheme="minorHAnsi" w:hAnsiTheme="minorHAnsi" w:cstheme="minorHAnsi"/>
                <w:sz w:val="22"/>
                <w:szCs w:val="22"/>
              </w:rPr>
            </w:pPr>
            <w:r w:rsidRPr="00F8365A">
              <w:rPr>
                <w:rFonts w:asciiTheme="minorHAnsi" w:hAnsiTheme="minorHAnsi" w:cstheme="minorHAnsi"/>
                <w:sz w:val="22"/>
                <w:szCs w:val="22"/>
              </w:rPr>
              <w:t xml:space="preserve">Univerzálny lepidlo pre domácnosť 250 g, ktoré lepí papier, drevo, korok, kožu, drevovláknité materiály a ďalšie </w:t>
            </w:r>
            <w:proofErr w:type="spellStart"/>
            <w:r w:rsidRPr="00F8365A">
              <w:rPr>
                <w:rFonts w:asciiTheme="minorHAnsi" w:hAnsiTheme="minorHAnsi" w:cstheme="minorHAnsi"/>
                <w:sz w:val="22"/>
                <w:szCs w:val="22"/>
              </w:rPr>
              <w:t>savé</w:t>
            </w:r>
            <w:proofErr w:type="spellEnd"/>
            <w:r w:rsidRPr="00F8365A">
              <w:rPr>
                <w:rFonts w:asciiTheme="minorHAnsi" w:hAnsiTheme="minorHAnsi" w:cstheme="minorHAnsi"/>
                <w:sz w:val="22"/>
                <w:szCs w:val="22"/>
              </w:rPr>
              <w:t xml:space="preserve"> materiály. Zvlášť je vhodný na lepenie fotografií, zlepovanie dreveného nábytku, kožených výsteliek obuvi 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45.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Maliarska štetka č.8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Nôž </w:t>
            </w:r>
            <w:proofErr w:type="spellStart"/>
            <w:r w:rsidRPr="00F8365A">
              <w:rPr>
                <w:rFonts w:cstheme="minorHAnsi"/>
              </w:rPr>
              <w:t>olamovací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Obrus </w:t>
            </w:r>
            <w:proofErr w:type="spellStart"/>
            <w:r w:rsidRPr="00F8365A">
              <w:rPr>
                <w:rFonts w:cstheme="minorHAnsi"/>
              </w:rPr>
              <w:t>tefl</w:t>
            </w:r>
            <w:proofErr w:type="spellEnd"/>
            <w:r w:rsidRPr="00F8365A">
              <w:rPr>
                <w:rFonts w:cstheme="minorHAnsi"/>
              </w:rPr>
              <w:t>. 120x120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Obrus </w:t>
            </w:r>
            <w:proofErr w:type="spellStart"/>
            <w:r w:rsidRPr="00F8365A">
              <w:rPr>
                <w:rFonts w:cstheme="minorHAnsi"/>
              </w:rPr>
              <w:t>tefl</w:t>
            </w:r>
            <w:proofErr w:type="spellEnd"/>
            <w:r w:rsidRPr="00F8365A">
              <w:rPr>
                <w:rFonts w:cstheme="minorHAnsi"/>
              </w:rPr>
              <w:t>. 130x140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24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49.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Odhrdzovač 0,5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Odhrdzovač 1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Odhrňovač</w:t>
            </w:r>
            <w:proofErr w:type="spellEnd"/>
            <w:r w:rsidRPr="00F8365A">
              <w:rPr>
                <w:rFonts w:cstheme="minorHAnsi"/>
              </w:rPr>
              <w:t xml:space="preserve"> snehu kovový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Odhrňovač</w:t>
            </w:r>
            <w:proofErr w:type="spellEnd"/>
            <w:r w:rsidRPr="00F8365A">
              <w:rPr>
                <w:rFonts w:cstheme="minorHAnsi"/>
              </w:rPr>
              <w:t xml:space="preserve"> snehu plastový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Odpadkový kôš 15L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Odpadkový kôš 20L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Odpadkový kôš 5L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Pamlak</w:t>
            </w:r>
            <w:proofErr w:type="spellEnd"/>
            <w:r w:rsidRPr="00F8365A">
              <w:rPr>
                <w:rFonts w:cstheme="minorHAnsi"/>
              </w:rPr>
              <w:t xml:space="preserve"> 600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Otrava na hlodavce 500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Rezný kotúč 125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59.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Rezný kotúč 150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Rezný kotúč 230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C6000 350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S6001 3,4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S6001 350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S6006 4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S6006 1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S6006 3,4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Riedidlo S6006 350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Rohož </w:t>
            </w:r>
            <w:proofErr w:type="spellStart"/>
            <w:r w:rsidRPr="00F8365A">
              <w:rPr>
                <w:rFonts w:cstheme="minorHAnsi"/>
              </w:rPr>
              <w:t>gumenná</w:t>
            </w:r>
            <w:proofErr w:type="spellEnd"/>
            <w:r w:rsidRPr="00F8365A">
              <w:rPr>
                <w:rFonts w:cstheme="minorHAnsi"/>
              </w:rPr>
              <w:t xml:space="preserve"> 50x80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69.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Sádra</w:t>
            </w:r>
            <w:proofErr w:type="spellEnd"/>
            <w:r w:rsidRPr="00F8365A">
              <w:rPr>
                <w:rFonts w:cstheme="minorHAnsi"/>
              </w:rPr>
              <w:t xml:space="preserve"> modelárska 1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Podkladová a vrchná farba na vonkajšie a vnútorné nátery dreva, drevovláknitých a drevotrieskových materiálov</w:t>
            </w:r>
            <w:r w:rsidRPr="00F8365A">
              <w:rPr>
                <w:rFonts w:cstheme="minorHAnsi"/>
              </w:rPr>
              <w:br/>
              <w:t xml:space="preserve">farba </w:t>
            </w:r>
            <w:proofErr w:type="spellStart"/>
            <w:r w:rsidRPr="00F8365A">
              <w:rPr>
                <w:rFonts w:cstheme="minorHAnsi"/>
              </w:rPr>
              <w:t>vhorná</w:t>
            </w:r>
            <w:proofErr w:type="spellEnd"/>
            <w:r w:rsidRPr="00F8365A">
              <w:rPr>
                <w:rFonts w:cstheme="minorHAnsi"/>
              </w:rPr>
              <w:t xml:space="preserve"> na náter minerálnych podkladov, ako sú betón, omietky, </w:t>
            </w:r>
            <w:proofErr w:type="spellStart"/>
            <w:r w:rsidRPr="00F8365A">
              <w:rPr>
                <w:rFonts w:cstheme="minorHAnsi"/>
              </w:rPr>
              <w:t>azbestocement</w:t>
            </w:r>
            <w:proofErr w:type="spellEnd"/>
            <w:r w:rsidRPr="00F8365A">
              <w:rPr>
                <w:rFonts w:cstheme="minorHAnsi"/>
              </w:rPr>
              <w:t xml:space="preserve"> a kameň</w:t>
            </w:r>
            <w:r w:rsidRPr="00F8365A">
              <w:rPr>
                <w:rFonts w:cstheme="minorHAnsi"/>
              </w:rPr>
              <w:br/>
              <w:t>možno použiť aj na kov a kovové predmety,  0615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Podkladová a vrchná farba na vonkajšie a vnútorné nátery dreva, drevovláknitých a drevotrieskových materiálov</w:t>
            </w:r>
            <w:r w:rsidRPr="00F8365A">
              <w:rPr>
                <w:rFonts w:cstheme="minorHAnsi"/>
              </w:rPr>
              <w:br/>
              <w:t xml:space="preserve">farba </w:t>
            </w:r>
            <w:proofErr w:type="spellStart"/>
            <w:r w:rsidRPr="00F8365A">
              <w:rPr>
                <w:rFonts w:cstheme="minorHAnsi"/>
              </w:rPr>
              <w:t>vhorná</w:t>
            </w:r>
            <w:proofErr w:type="spellEnd"/>
            <w:r w:rsidRPr="00F8365A">
              <w:rPr>
                <w:rFonts w:cstheme="minorHAnsi"/>
              </w:rPr>
              <w:t xml:space="preserve"> na náter minerálnych podkladov, ako sú betón, omietky, </w:t>
            </w:r>
            <w:proofErr w:type="spellStart"/>
            <w:r w:rsidRPr="00F8365A">
              <w:rPr>
                <w:rFonts w:cstheme="minorHAnsi"/>
              </w:rPr>
              <w:t>azbestocement</w:t>
            </w:r>
            <w:proofErr w:type="spellEnd"/>
            <w:r w:rsidRPr="00F8365A">
              <w:rPr>
                <w:rFonts w:cstheme="minorHAnsi"/>
              </w:rPr>
              <w:t xml:space="preserve"> a kameň</w:t>
            </w:r>
            <w:r w:rsidRPr="00F8365A">
              <w:rPr>
                <w:rFonts w:cstheme="minorHAnsi"/>
              </w:rPr>
              <w:br/>
              <w:t>možno použiť aj na kov a kovové predmety 0620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Podkladová a vrchná farba na vonkajšie a </w:t>
            </w:r>
            <w:r w:rsidRPr="00F8365A">
              <w:rPr>
                <w:rFonts w:cstheme="minorHAnsi"/>
              </w:rPr>
              <w:lastRenderedPageBreak/>
              <w:t>vnútorné nátery dreva, drevovláknitých a drevotrieskových materiálov</w:t>
            </w:r>
            <w:r w:rsidRPr="00F8365A">
              <w:rPr>
                <w:rFonts w:cstheme="minorHAnsi"/>
              </w:rPr>
              <w:br/>
              <w:t xml:space="preserve">farba </w:t>
            </w:r>
            <w:proofErr w:type="spellStart"/>
            <w:r w:rsidRPr="00F8365A">
              <w:rPr>
                <w:rFonts w:cstheme="minorHAnsi"/>
              </w:rPr>
              <w:t>vhorná</w:t>
            </w:r>
            <w:proofErr w:type="spellEnd"/>
            <w:r w:rsidRPr="00F8365A">
              <w:rPr>
                <w:rFonts w:cstheme="minorHAnsi"/>
              </w:rPr>
              <w:t xml:space="preserve"> na náter minerálnych podkladov, ako sú betón, omietky, </w:t>
            </w:r>
            <w:proofErr w:type="spellStart"/>
            <w:r w:rsidRPr="00F8365A">
              <w:rPr>
                <w:rFonts w:cstheme="minorHAnsi"/>
              </w:rPr>
              <w:t>azbestocement</w:t>
            </w:r>
            <w:proofErr w:type="spellEnd"/>
            <w:r w:rsidRPr="00F8365A">
              <w:rPr>
                <w:rFonts w:cstheme="minorHAnsi"/>
              </w:rPr>
              <w:t xml:space="preserve"> a kameň</w:t>
            </w:r>
            <w:r w:rsidRPr="00F8365A">
              <w:rPr>
                <w:rFonts w:cstheme="minorHAnsi"/>
              </w:rPr>
              <w:br/>
              <w:t>možno použiť aj na kov a kovové predmety 0660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73.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Podkladová a vrchná farba na vonkajšie a vnútorné nátery dreva, drevovláknitých a drevotrieskových materiálov</w:t>
            </w:r>
            <w:r w:rsidRPr="00F8365A">
              <w:rPr>
                <w:rFonts w:cstheme="minorHAnsi"/>
              </w:rPr>
              <w:br/>
              <w:t xml:space="preserve">farba </w:t>
            </w:r>
            <w:proofErr w:type="spellStart"/>
            <w:r w:rsidRPr="00F8365A">
              <w:rPr>
                <w:rFonts w:cstheme="minorHAnsi"/>
              </w:rPr>
              <w:t>vhorná</w:t>
            </w:r>
            <w:proofErr w:type="spellEnd"/>
            <w:r w:rsidRPr="00F8365A">
              <w:rPr>
                <w:rFonts w:cstheme="minorHAnsi"/>
              </w:rPr>
              <w:t xml:space="preserve"> na náter minerálnych podkladov, ako sú betón, omietky, </w:t>
            </w:r>
            <w:proofErr w:type="spellStart"/>
            <w:r w:rsidRPr="00F8365A">
              <w:rPr>
                <w:rFonts w:cstheme="minorHAnsi"/>
              </w:rPr>
              <w:t>azbestocement</w:t>
            </w:r>
            <w:proofErr w:type="spellEnd"/>
            <w:r w:rsidRPr="00F8365A">
              <w:rPr>
                <w:rFonts w:cstheme="minorHAnsi"/>
              </w:rPr>
              <w:t xml:space="preserve"> a kameň</w:t>
            </w:r>
            <w:r w:rsidRPr="00F8365A">
              <w:rPr>
                <w:rFonts w:cstheme="minorHAnsi"/>
              </w:rPr>
              <w:br/>
              <w:t>možno použiť aj na kov a kovové predmety 0750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proofErr w:type="spellStart"/>
            <w:r w:rsidRPr="00F8365A">
              <w:rPr>
                <w:rFonts w:cstheme="minorHAnsi"/>
              </w:rPr>
              <w:t>Tenkovrstvá</w:t>
            </w:r>
            <w:proofErr w:type="spellEnd"/>
            <w:r w:rsidRPr="00F8365A">
              <w:rPr>
                <w:rFonts w:cstheme="minorHAnsi"/>
              </w:rPr>
              <w:t xml:space="preserve"> </w:t>
            </w:r>
            <w:proofErr w:type="spellStart"/>
            <w:r w:rsidRPr="00F8365A">
              <w:rPr>
                <w:rFonts w:cstheme="minorHAnsi"/>
              </w:rPr>
              <w:t>lazúra</w:t>
            </w:r>
            <w:proofErr w:type="spellEnd"/>
            <w:r w:rsidRPr="00F8365A">
              <w:rPr>
                <w:rFonts w:cstheme="minorHAnsi"/>
              </w:rPr>
              <w:t xml:space="preserve"> v</w:t>
            </w:r>
            <w:r w:rsidRPr="00F8365A">
              <w:rPr>
                <w:rStyle w:val="Zvraznenie"/>
                <w:rFonts w:cstheme="minorHAnsi"/>
              </w:rPr>
              <w:t>ysoko kvalitná, ochranná a dekoratívna náterová látka na vnútorné a vonkajšie nátery drev</w:t>
            </w:r>
            <w:r w:rsidRPr="00F8365A">
              <w:rPr>
                <w:rFonts w:cstheme="minorHAnsi"/>
              </w:rPr>
              <w:t xml:space="preserve">a , </w:t>
            </w:r>
            <w:proofErr w:type="spellStart"/>
            <w:r w:rsidRPr="00F8365A">
              <w:rPr>
                <w:rFonts w:cstheme="minorHAnsi"/>
              </w:rPr>
              <w:t>červ.smrek</w:t>
            </w:r>
            <w:proofErr w:type="spellEnd"/>
            <w:r w:rsidRPr="00F8365A">
              <w:rPr>
                <w:rFonts w:cstheme="minorHAnsi"/>
              </w:rPr>
              <w:t xml:space="preserve"> 0,7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Soľ </w:t>
            </w:r>
            <w:proofErr w:type="spellStart"/>
            <w:r w:rsidRPr="00F8365A">
              <w:rPr>
                <w:rFonts w:cstheme="minorHAnsi"/>
              </w:rPr>
              <w:t>tabletová</w:t>
            </w:r>
            <w:proofErr w:type="spellEnd"/>
            <w:r w:rsidRPr="00F8365A">
              <w:rPr>
                <w:rFonts w:cstheme="minorHAnsi"/>
              </w:rPr>
              <w:t xml:space="preserve"> 25 kg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6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Sušiak na </w:t>
            </w:r>
            <w:proofErr w:type="spellStart"/>
            <w:r w:rsidRPr="00F8365A">
              <w:rPr>
                <w:rFonts w:cstheme="minorHAnsi"/>
              </w:rPr>
              <w:t>prádlo</w:t>
            </w:r>
            <w:proofErr w:type="spellEnd"/>
            <w:r w:rsidRPr="00F8365A">
              <w:rPr>
                <w:rFonts w:cstheme="minorHAnsi"/>
              </w:rPr>
              <w:t xml:space="preserve"> kovový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Šnúra na </w:t>
            </w:r>
            <w:proofErr w:type="spellStart"/>
            <w:r w:rsidRPr="00F8365A">
              <w:rPr>
                <w:rFonts w:cstheme="minorHAnsi"/>
              </w:rPr>
              <w:t>prádlo</w:t>
            </w:r>
            <w:proofErr w:type="spellEnd"/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m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500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78.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Špachtľa 40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79. 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Špachtľa 50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Špachtľa 60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Štetec PVC č.1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Štetec PVC č.1,5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Štetec PVC č.2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Štetec PVC č. 2,5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Štetec PVC č.3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Štetec </w:t>
            </w:r>
            <w:proofErr w:type="spellStart"/>
            <w:r w:rsidRPr="00F8365A">
              <w:rPr>
                <w:rFonts w:cstheme="minorHAnsi"/>
              </w:rPr>
              <w:t>zarohák</w:t>
            </w:r>
            <w:proofErr w:type="spellEnd"/>
            <w:r w:rsidRPr="00F8365A">
              <w:rPr>
                <w:rFonts w:cstheme="minorHAnsi"/>
              </w:rPr>
              <w:t xml:space="preserve"> č.2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 xml:space="preserve">Štipce na </w:t>
            </w:r>
            <w:proofErr w:type="spellStart"/>
            <w:r w:rsidRPr="00F8365A">
              <w:rPr>
                <w:rFonts w:cstheme="minorHAnsi"/>
              </w:rPr>
              <w:t>prádlo</w:t>
            </w:r>
            <w:proofErr w:type="spellEnd"/>
            <w:r w:rsidRPr="00F8365A">
              <w:rPr>
                <w:rFonts w:cstheme="minorHAnsi"/>
              </w:rPr>
              <w:t xml:space="preserve"> PVC 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120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Technický benzín 350 g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89.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Technický benzín 4,5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90.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Valček 10 s vaničkou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4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91.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Vodné sklo 0,5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92.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Voskové plátno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proofErr w:type="spellStart"/>
            <w:r w:rsidRPr="00F8365A">
              <w:rPr>
                <w:rFonts w:cstheme="minorHAnsi"/>
              </w:rPr>
              <w:t>bm</w:t>
            </w:r>
            <w:proofErr w:type="spellEnd"/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280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93.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Voskové plátno 1,40x1,40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94.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Mazací prostriedok technické mazivo  400 ml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95.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Zmes do chladiča. </w:t>
            </w:r>
            <w:proofErr w:type="spellStart"/>
            <w:r w:rsidRPr="00F8365A">
              <w:rPr>
                <w:rFonts w:cstheme="minorHAnsi"/>
              </w:rPr>
              <w:t>Nízkotuhnúca</w:t>
            </w:r>
            <w:proofErr w:type="spellEnd"/>
            <w:r w:rsidRPr="00F8365A">
              <w:rPr>
                <w:rFonts w:cstheme="minorHAnsi"/>
              </w:rPr>
              <w:t xml:space="preserve"> zmes do chladičov automobilov na </w:t>
            </w:r>
            <w:r w:rsidRPr="00F8365A">
              <w:rPr>
                <w:rFonts w:cstheme="minorHAnsi"/>
              </w:rPr>
              <w:lastRenderedPageBreak/>
              <w:t xml:space="preserve">báze </w:t>
            </w:r>
            <w:proofErr w:type="spellStart"/>
            <w:r w:rsidRPr="00F8365A">
              <w:rPr>
                <w:rFonts w:cstheme="minorHAnsi"/>
              </w:rPr>
              <w:t>monoetylénglykolu</w:t>
            </w:r>
            <w:proofErr w:type="spellEnd"/>
            <w:r w:rsidRPr="00F8365A">
              <w:rPr>
                <w:rFonts w:cstheme="minorHAnsi"/>
              </w:rPr>
              <w:t xml:space="preserve"> s antikoróznymi prísadami pre chladiace sústavy spaľovacích motorov z ľahkých </w:t>
            </w:r>
            <w:proofErr w:type="spellStart"/>
            <w:r w:rsidRPr="00F8365A">
              <w:rPr>
                <w:rFonts w:cstheme="minorHAnsi"/>
              </w:rPr>
              <w:t>zliatín</w:t>
            </w:r>
            <w:proofErr w:type="spellEnd"/>
            <w:r w:rsidRPr="00F8365A">
              <w:rPr>
                <w:rFonts w:cstheme="minorHAnsi"/>
              </w:rPr>
              <w:t xml:space="preserve">. Celoročne chráni chladiaci systém motorového vozidla pred pôsobením mrazu a pred koróziou. Zaručuje veľmi dobrý prevod tepla. </w:t>
            </w:r>
            <w:proofErr w:type="spellStart"/>
            <w:r w:rsidRPr="00F8365A">
              <w:rPr>
                <w:rFonts w:cstheme="minorHAnsi"/>
              </w:rPr>
              <w:t>Zloženei</w:t>
            </w:r>
            <w:proofErr w:type="spellEnd"/>
            <w:r w:rsidRPr="00F8365A">
              <w:rPr>
                <w:rFonts w:cstheme="minorHAnsi"/>
              </w:rPr>
              <w:t xml:space="preserve">: </w:t>
            </w:r>
            <w:proofErr w:type="spellStart"/>
            <w:r w:rsidRPr="00F8365A">
              <w:rPr>
                <w:rFonts w:cstheme="minorHAnsi"/>
              </w:rPr>
              <w:t>dusitany</w:t>
            </w:r>
            <w:proofErr w:type="spellEnd"/>
            <w:r w:rsidRPr="00F8365A">
              <w:rPr>
                <w:rFonts w:cstheme="minorHAnsi"/>
              </w:rPr>
              <w:t xml:space="preserve">, </w:t>
            </w:r>
            <w:proofErr w:type="spellStart"/>
            <w:r w:rsidRPr="00F8365A">
              <w:rPr>
                <w:rFonts w:cstheme="minorHAnsi"/>
              </w:rPr>
              <w:t>amíny</w:t>
            </w:r>
            <w:proofErr w:type="spellEnd"/>
            <w:r w:rsidRPr="00F8365A">
              <w:rPr>
                <w:rFonts w:cstheme="minorHAnsi"/>
              </w:rPr>
              <w:t xml:space="preserve"> a fosfáty.  4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lastRenderedPageBreak/>
              <w:t>96.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 xml:space="preserve">Zmes do chladičov vysoko kvalitná </w:t>
            </w:r>
            <w:proofErr w:type="spellStart"/>
            <w:r w:rsidRPr="00F8365A">
              <w:rPr>
                <w:rFonts w:cstheme="minorHAnsi"/>
              </w:rPr>
              <w:t>nízkotuhnúca</w:t>
            </w:r>
            <w:proofErr w:type="spellEnd"/>
            <w:r w:rsidRPr="00F8365A">
              <w:rPr>
                <w:rFonts w:cstheme="minorHAnsi"/>
              </w:rPr>
              <w:t xml:space="preserve"> zmes vyrobená z </w:t>
            </w:r>
            <w:proofErr w:type="spellStart"/>
            <w:r w:rsidRPr="00F8365A">
              <w:rPr>
                <w:rFonts w:cstheme="minorHAnsi"/>
              </w:rPr>
              <w:t>monoetylénglykolu</w:t>
            </w:r>
            <w:proofErr w:type="spellEnd"/>
            <w:r w:rsidRPr="00F8365A">
              <w:rPr>
                <w:rFonts w:cstheme="minorHAnsi"/>
              </w:rPr>
              <w:t xml:space="preserve"> s vysoko progresívnymi antikoróznymi prísadami, zvlášť vhodná pre chladiče moderných hliníkových a zliatinových chladiacich sústav spaľovacích motorov. 4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97.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  <w:highlight w:val="yellow"/>
              </w:rPr>
            </w:pPr>
            <w:r w:rsidRPr="00F8365A">
              <w:rPr>
                <w:rFonts w:cstheme="minorHAnsi"/>
              </w:rPr>
              <w:t>Zmes do ostrekovača letná do  40 5 L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5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98.</w:t>
            </w:r>
          </w:p>
        </w:tc>
        <w:tc>
          <w:tcPr>
            <w:tcW w:w="2572" w:type="dxa"/>
          </w:tcPr>
          <w:p w:rsidR="00BC5DF3" w:rsidRPr="00F8365A" w:rsidRDefault="00BC5DF3" w:rsidP="00C505ED">
            <w:pPr>
              <w:rPr>
                <w:rFonts w:cstheme="minorHAnsi"/>
              </w:rPr>
            </w:pPr>
            <w:r w:rsidRPr="00F8365A">
              <w:rPr>
                <w:rFonts w:cstheme="minorHAnsi"/>
              </w:rPr>
              <w:t>Žinky froté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ks</w:t>
            </w: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  <w:r w:rsidRPr="00F8365A">
              <w:rPr>
                <w:rFonts w:cstheme="minorHAnsi"/>
              </w:rPr>
              <w:t>10</w:t>
            </w: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  <w:tr w:rsidR="00BC5DF3" w:rsidRPr="00F8365A" w:rsidTr="00242EB8">
        <w:tc>
          <w:tcPr>
            <w:tcW w:w="60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2572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  <w:r w:rsidRPr="00F8365A">
              <w:rPr>
                <w:rFonts w:cstheme="minorHAnsi"/>
              </w:rPr>
              <w:t>SPOLU:</w:t>
            </w:r>
          </w:p>
        </w:tc>
        <w:tc>
          <w:tcPr>
            <w:tcW w:w="1005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1098" w:type="dxa"/>
          </w:tcPr>
          <w:p w:rsidR="00BC5DF3" w:rsidRPr="00F8365A" w:rsidRDefault="00BC5DF3" w:rsidP="00283213">
            <w:pPr>
              <w:jc w:val="center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79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915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  <w:tc>
          <w:tcPr>
            <w:tcW w:w="1067" w:type="dxa"/>
          </w:tcPr>
          <w:p w:rsidR="00BC5DF3" w:rsidRPr="00F8365A" w:rsidRDefault="00BC5DF3" w:rsidP="00283213">
            <w:pPr>
              <w:jc w:val="both"/>
              <w:rPr>
                <w:rFonts w:cstheme="minorHAnsi"/>
              </w:rPr>
            </w:pPr>
          </w:p>
        </w:tc>
      </w:tr>
    </w:tbl>
    <w:p w:rsidR="008C2464" w:rsidRPr="00F8365A" w:rsidRDefault="008C2464" w:rsidP="005E7F46">
      <w:pPr>
        <w:ind w:left="360"/>
        <w:jc w:val="both"/>
        <w:rPr>
          <w:rFonts w:cstheme="minorHAnsi"/>
        </w:rPr>
      </w:pPr>
    </w:p>
    <w:p w:rsidR="00AA1CBC" w:rsidRPr="00F8365A" w:rsidRDefault="00AA1CBC" w:rsidP="005E7F46">
      <w:pPr>
        <w:ind w:left="360"/>
        <w:jc w:val="both"/>
        <w:rPr>
          <w:rFonts w:cstheme="minorHAnsi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1"/>
        <w:gridCol w:w="1008"/>
        <w:gridCol w:w="2276"/>
      </w:tblGrid>
      <w:tr w:rsidR="001325B8" w:rsidRPr="00F8365A" w:rsidTr="001325B8">
        <w:trPr>
          <w:trHeight w:val="288"/>
        </w:trPr>
        <w:tc>
          <w:tcPr>
            <w:tcW w:w="525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8365A">
              <w:rPr>
                <w:rFonts w:cstheme="minorHAnsi"/>
                <w:color w:val="000000"/>
              </w:rPr>
              <w:t xml:space="preserve">Obchodné meno:  </w:t>
            </w:r>
          </w:p>
        </w:tc>
        <w:tc>
          <w:tcPr>
            <w:tcW w:w="10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  <w:tc>
          <w:tcPr>
            <w:tcW w:w="227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</w:tr>
      <w:tr w:rsidR="001325B8" w:rsidRPr="00F8365A" w:rsidTr="001325B8">
        <w:trPr>
          <w:trHeight w:val="288"/>
        </w:trPr>
        <w:tc>
          <w:tcPr>
            <w:tcW w:w="525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8365A">
              <w:rPr>
                <w:rFonts w:cstheme="minorHAnsi"/>
                <w:color w:val="000000"/>
              </w:rPr>
              <w:t xml:space="preserve">Adresa: 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</w:tr>
      <w:tr w:rsidR="001325B8" w:rsidRPr="00F8365A" w:rsidTr="001325B8">
        <w:trPr>
          <w:trHeight w:val="475"/>
        </w:trPr>
        <w:tc>
          <w:tcPr>
            <w:tcW w:w="525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8365A">
              <w:rPr>
                <w:rFonts w:cstheme="minorHAnsi"/>
                <w:color w:val="000000"/>
              </w:rPr>
              <w:t xml:space="preserve">IČO:                                                     </w:t>
            </w:r>
          </w:p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8365A">
              <w:rPr>
                <w:rFonts w:cstheme="minorHAnsi"/>
                <w:color w:val="000000"/>
              </w:rPr>
              <w:t>DIČ:</w:t>
            </w:r>
          </w:p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F8365A">
              <w:rPr>
                <w:rFonts w:cstheme="minorHAnsi"/>
                <w:color w:val="000000"/>
              </w:rPr>
              <w:t xml:space="preserve">IČ DPH: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theme="minorHAnsi"/>
                <w:color w:val="000000"/>
              </w:rPr>
            </w:pPr>
          </w:p>
        </w:tc>
      </w:tr>
      <w:tr w:rsidR="001325B8" w:rsidRPr="00F8365A" w:rsidTr="001325B8">
        <w:trPr>
          <w:trHeight w:val="288"/>
        </w:trPr>
        <w:tc>
          <w:tcPr>
            <w:tcW w:w="525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1325B8" w:rsidRPr="00F8365A" w:rsidTr="001325B8">
        <w:trPr>
          <w:trHeight w:val="288"/>
        </w:trPr>
        <w:tc>
          <w:tcPr>
            <w:tcW w:w="85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1325B8" w:rsidRPr="00F8365A" w:rsidTr="001325B8">
        <w:trPr>
          <w:trHeight w:val="288"/>
        </w:trPr>
        <w:tc>
          <w:tcPr>
            <w:tcW w:w="85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solid" w:color="FFFFCC" w:fill="auto"/>
          </w:tcPr>
          <w:p w:rsidR="001325B8" w:rsidRPr="00F8365A" w:rsidRDefault="001325B8" w:rsidP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F8365A">
              <w:rPr>
                <w:rFonts w:cstheme="minorHAnsi"/>
                <w:b/>
                <w:bCs/>
                <w:color w:val="000000"/>
              </w:rPr>
              <w:t xml:space="preserve"> Dátum ..........                                       Meno oprávnenej osoby   ......................................     </w:t>
            </w:r>
          </w:p>
          <w:p w:rsidR="001325B8" w:rsidRPr="00F8365A" w:rsidRDefault="001325B8" w:rsidP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</w:p>
          <w:p w:rsidR="001325B8" w:rsidRPr="00F8365A" w:rsidRDefault="001325B8" w:rsidP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</w:p>
          <w:p w:rsidR="001325B8" w:rsidRPr="00F8365A" w:rsidRDefault="001325B8" w:rsidP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  <w:r w:rsidRPr="00F8365A">
              <w:rPr>
                <w:rFonts w:cstheme="minorHAnsi"/>
                <w:b/>
                <w:bCs/>
                <w:color w:val="000000"/>
              </w:rPr>
              <w:t xml:space="preserve">                                                                  Podpis a pečiatka...................................................</w:t>
            </w:r>
          </w:p>
        </w:tc>
      </w:tr>
      <w:tr w:rsidR="001325B8" w:rsidRPr="00F8365A" w:rsidTr="001325B8">
        <w:trPr>
          <w:trHeight w:val="288"/>
        </w:trPr>
        <w:tc>
          <w:tcPr>
            <w:tcW w:w="85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CC" w:fill="auto"/>
          </w:tcPr>
          <w:p w:rsidR="001325B8" w:rsidRPr="00F8365A" w:rsidRDefault="001325B8" w:rsidP="001325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:rsidR="0027429E" w:rsidRPr="00F8365A" w:rsidRDefault="0027429E" w:rsidP="005E7F46">
      <w:pPr>
        <w:ind w:left="360"/>
        <w:jc w:val="both"/>
        <w:rPr>
          <w:rFonts w:cstheme="minorHAnsi"/>
        </w:rPr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27429E" w:rsidRDefault="0027429E" w:rsidP="005E7F46">
      <w:pPr>
        <w:ind w:left="360"/>
        <w:jc w:val="both"/>
      </w:pPr>
    </w:p>
    <w:p w:rsidR="005E7F46" w:rsidRPr="00A947F8" w:rsidRDefault="005E7F46" w:rsidP="005E7F46">
      <w:pPr>
        <w:ind w:left="360"/>
        <w:jc w:val="both"/>
      </w:pPr>
    </w:p>
    <w:sectPr w:rsidR="005E7F46" w:rsidRPr="00A947F8" w:rsidSect="00C74E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BCD" w:rsidRDefault="00362BCD" w:rsidP="001325B8">
      <w:pPr>
        <w:spacing w:after="0" w:line="240" w:lineRule="auto"/>
      </w:pPr>
      <w:r>
        <w:separator/>
      </w:r>
    </w:p>
  </w:endnote>
  <w:endnote w:type="continuationSeparator" w:id="0">
    <w:p w:rsidR="00362BCD" w:rsidRDefault="00362BCD" w:rsidP="00132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39" w:rsidRDefault="00ED0339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39" w:rsidRDefault="00ED0339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39" w:rsidRDefault="00ED033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BCD" w:rsidRDefault="00362BCD" w:rsidP="001325B8">
      <w:pPr>
        <w:spacing w:after="0" w:line="240" w:lineRule="auto"/>
      </w:pPr>
      <w:r>
        <w:separator/>
      </w:r>
    </w:p>
  </w:footnote>
  <w:footnote w:type="continuationSeparator" w:id="0">
    <w:p w:rsidR="00362BCD" w:rsidRDefault="00362BCD" w:rsidP="00132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39" w:rsidRDefault="00ED0339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DA3" w:rsidRPr="00E14651" w:rsidRDefault="00ED0339" w:rsidP="001325B8">
    <w:pPr>
      <w:tabs>
        <w:tab w:val="left" w:pos="426"/>
      </w:tabs>
      <w:jc w:val="center"/>
      <w:rPr>
        <w:bCs/>
        <w:iCs/>
        <w:u w:val="single"/>
      </w:rPr>
    </w:pPr>
    <w:r>
      <w:rPr>
        <w:bCs/>
        <w:iCs/>
        <w:u w:val="single"/>
      </w:rPr>
      <w:t xml:space="preserve">Príloha </w:t>
    </w:r>
    <w:r>
      <w:rPr>
        <w:bCs/>
        <w:iCs/>
        <w:u w:val="single"/>
      </w:rPr>
      <w:t>č.2</w:t>
    </w:r>
    <w:bookmarkStart w:id="0" w:name="_GoBack"/>
    <w:bookmarkEnd w:id="0"/>
    <w:r w:rsidR="00C82DA3" w:rsidRPr="00E14651">
      <w:rPr>
        <w:bCs/>
        <w:iCs/>
        <w:u w:val="single"/>
      </w:rPr>
      <w:t xml:space="preserve"> – </w:t>
    </w:r>
    <w:r w:rsidR="00C82DA3">
      <w:rPr>
        <w:bCs/>
        <w:iCs/>
        <w:u w:val="single"/>
      </w:rPr>
      <w:t>Štruktúrovaný opis predmetu zákazky</w:t>
    </w:r>
    <w:r w:rsidR="00C82DA3" w:rsidRPr="00E14651">
      <w:rPr>
        <w:bCs/>
        <w:iCs/>
        <w:u w:val="single"/>
      </w:rPr>
      <w:t xml:space="preserve"> – </w:t>
    </w:r>
    <w:r w:rsidR="00C82DA3" w:rsidRPr="00E14651">
      <w:rPr>
        <w:bCs/>
        <w:i/>
        <w:iCs/>
        <w:u w:val="single"/>
      </w:rPr>
      <w:t>(Vyplnený formulár predkladá uchádzač vo svojej ponuke)</w:t>
    </w:r>
  </w:p>
  <w:p w:rsidR="00C82DA3" w:rsidRDefault="00C82DA3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339" w:rsidRDefault="00ED033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71A02"/>
    <w:multiLevelType w:val="hybridMultilevel"/>
    <w:tmpl w:val="D350315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BED106D"/>
    <w:multiLevelType w:val="hybridMultilevel"/>
    <w:tmpl w:val="BDDAC7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7F8"/>
    <w:rsid w:val="00001F80"/>
    <w:rsid w:val="00026EF4"/>
    <w:rsid w:val="00070E38"/>
    <w:rsid w:val="000B67E8"/>
    <w:rsid w:val="000E5805"/>
    <w:rsid w:val="000F2166"/>
    <w:rsid w:val="00111CCE"/>
    <w:rsid w:val="00122980"/>
    <w:rsid w:val="001325B8"/>
    <w:rsid w:val="001443A3"/>
    <w:rsid w:val="001647A6"/>
    <w:rsid w:val="00167175"/>
    <w:rsid w:val="00207AA5"/>
    <w:rsid w:val="00242EB8"/>
    <w:rsid w:val="00270198"/>
    <w:rsid w:val="0027429E"/>
    <w:rsid w:val="00283213"/>
    <w:rsid w:val="002F543A"/>
    <w:rsid w:val="003202A6"/>
    <w:rsid w:val="0035155C"/>
    <w:rsid w:val="00351B4B"/>
    <w:rsid w:val="00360B9E"/>
    <w:rsid w:val="00362BCD"/>
    <w:rsid w:val="00367FBE"/>
    <w:rsid w:val="003A5B20"/>
    <w:rsid w:val="003D208A"/>
    <w:rsid w:val="003E3FF6"/>
    <w:rsid w:val="003F0E8B"/>
    <w:rsid w:val="00412F50"/>
    <w:rsid w:val="00430AE8"/>
    <w:rsid w:val="00463FE2"/>
    <w:rsid w:val="0048228E"/>
    <w:rsid w:val="004921BA"/>
    <w:rsid w:val="00502A1E"/>
    <w:rsid w:val="00511FFA"/>
    <w:rsid w:val="005206DD"/>
    <w:rsid w:val="0052355A"/>
    <w:rsid w:val="00530AED"/>
    <w:rsid w:val="005755F1"/>
    <w:rsid w:val="0058134E"/>
    <w:rsid w:val="005C7665"/>
    <w:rsid w:val="005E3B35"/>
    <w:rsid w:val="005E7F46"/>
    <w:rsid w:val="005F0425"/>
    <w:rsid w:val="00654FC0"/>
    <w:rsid w:val="0069546C"/>
    <w:rsid w:val="006B75DB"/>
    <w:rsid w:val="00727D99"/>
    <w:rsid w:val="007457C5"/>
    <w:rsid w:val="007870D6"/>
    <w:rsid w:val="007A793F"/>
    <w:rsid w:val="007C3450"/>
    <w:rsid w:val="007D1E6B"/>
    <w:rsid w:val="007D30A9"/>
    <w:rsid w:val="007D757E"/>
    <w:rsid w:val="00812C1D"/>
    <w:rsid w:val="00830FEC"/>
    <w:rsid w:val="00833AE9"/>
    <w:rsid w:val="008464A7"/>
    <w:rsid w:val="008763DE"/>
    <w:rsid w:val="00880867"/>
    <w:rsid w:val="008A1FF6"/>
    <w:rsid w:val="008B36BA"/>
    <w:rsid w:val="008C2464"/>
    <w:rsid w:val="008C513B"/>
    <w:rsid w:val="008C61ED"/>
    <w:rsid w:val="008E4957"/>
    <w:rsid w:val="00917368"/>
    <w:rsid w:val="00936AD7"/>
    <w:rsid w:val="00937284"/>
    <w:rsid w:val="0096259C"/>
    <w:rsid w:val="009734D3"/>
    <w:rsid w:val="009B7F4A"/>
    <w:rsid w:val="009D5F7E"/>
    <w:rsid w:val="009F2439"/>
    <w:rsid w:val="009F2AF7"/>
    <w:rsid w:val="00A213EF"/>
    <w:rsid w:val="00A26B77"/>
    <w:rsid w:val="00A56FE0"/>
    <w:rsid w:val="00A83C5E"/>
    <w:rsid w:val="00A947F8"/>
    <w:rsid w:val="00AA1CBC"/>
    <w:rsid w:val="00AA284B"/>
    <w:rsid w:val="00AB22DE"/>
    <w:rsid w:val="00AB4062"/>
    <w:rsid w:val="00B441C6"/>
    <w:rsid w:val="00B73CE4"/>
    <w:rsid w:val="00BA76D1"/>
    <w:rsid w:val="00BB77CB"/>
    <w:rsid w:val="00BC5DF3"/>
    <w:rsid w:val="00C46687"/>
    <w:rsid w:val="00C47A38"/>
    <w:rsid w:val="00C505ED"/>
    <w:rsid w:val="00C73709"/>
    <w:rsid w:val="00C74E16"/>
    <w:rsid w:val="00C82DA3"/>
    <w:rsid w:val="00CC675E"/>
    <w:rsid w:val="00CE209D"/>
    <w:rsid w:val="00D163E8"/>
    <w:rsid w:val="00D33BF8"/>
    <w:rsid w:val="00D56F9D"/>
    <w:rsid w:val="00D83510"/>
    <w:rsid w:val="00D871E4"/>
    <w:rsid w:val="00E046FC"/>
    <w:rsid w:val="00E125D0"/>
    <w:rsid w:val="00E131EE"/>
    <w:rsid w:val="00E2401A"/>
    <w:rsid w:val="00E3685A"/>
    <w:rsid w:val="00E41637"/>
    <w:rsid w:val="00E61323"/>
    <w:rsid w:val="00E658C1"/>
    <w:rsid w:val="00E65DCB"/>
    <w:rsid w:val="00E757EF"/>
    <w:rsid w:val="00E91E29"/>
    <w:rsid w:val="00EA2A78"/>
    <w:rsid w:val="00EA2ABE"/>
    <w:rsid w:val="00EA73F5"/>
    <w:rsid w:val="00ED0339"/>
    <w:rsid w:val="00ED323C"/>
    <w:rsid w:val="00EE3500"/>
    <w:rsid w:val="00F04C11"/>
    <w:rsid w:val="00F53A92"/>
    <w:rsid w:val="00F6245B"/>
    <w:rsid w:val="00F8365A"/>
    <w:rsid w:val="00FB2391"/>
    <w:rsid w:val="00FB27DC"/>
    <w:rsid w:val="00FB64FD"/>
    <w:rsid w:val="00FF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658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dpis2">
    <w:name w:val="heading 2"/>
    <w:basedOn w:val="Normlny"/>
    <w:link w:val="Nadpis2Char"/>
    <w:uiPriority w:val="9"/>
    <w:qFormat/>
    <w:rsid w:val="00511F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947F8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E7F46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5E7F46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745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zstupnhosymbolu">
    <w:name w:val="Placeholder Text"/>
    <w:basedOn w:val="Predvolenpsmoodseku"/>
    <w:uiPriority w:val="99"/>
    <w:semiHidden/>
    <w:rsid w:val="003E3FF6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67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7175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132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325B8"/>
  </w:style>
  <w:style w:type="paragraph" w:styleId="Pta">
    <w:name w:val="footer"/>
    <w:basedOn w:val="Normlny"/>
    <w:link w:val="PtaChar"/>
    <w:uiPriority w:val="99"/>
    <w:unhideWhenUsed/>
    <w:rsid w:val="00132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325B8"/>
  </w:style>
  <w:style w:type="character" w:customStyle="1" w:styleId="navain">
    <w:name w:val="navain"/>
    <w:basedOn w:val="Predvolenpsmoodseku"/>
    <w:rsid w:val="007D757E"/>
  </w:style>
  <w:style w:type="character" w:customStyle="1" w:styleId="navaip">
    <w:name w:val="navaip"/>
    <w:basedOn w:val="Predvolenpsmoodseku"/>
    <w:rsid w:val="003202A6"/>
  </w:style>
  <w:style w:type="character" w:customStyle="1" w:styleId="navahj">
    <w:name w:val="navahj"/>
    <w:basedOn w:val="Predvolenpsmoodseku"/>
    <w:rsid w:val="009734D3"/>
  </w:style>
  <w:style w:type="character" w:customStyle="1" w:styleId="navahm">
    <w:name w:val="navahm"/>
    <w:basedOn w:val="Predvolenpsmoodseku"/>
    <w:rsid w:val="009734D3"/>
  </w:style>
  <w:style w:type="character" w:customStyle="1" w:styleId="navaec">
    <w:name w:val="navaec"/>
    <w:basedOn w:val="Predvolenpsmoodseku"/>
    <w:rsid w:val="00727D99"/>
  </w:style>
  <w:style w:type="character" w:customStyle="1" w:styleId="Nadpis2Char">
    <w:name w:val="Nadpis 2 Char"/>
    <w:basedOn w:val="Predvolenpsmoodseku"/>
    <w:link w:val="Nadpis2"/>
    <w:uiPriority w:val="9"/>
    <w:rsid w:val="00511FFA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unhideWhenUsed/>
    <w:rsid w:val="00001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001F80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E658C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navaet">
    <w:name w:val="navaet"/>
    <w:basedOn w:val="Predvolenpsmoodseku"/>
    <w:rsid w:val="00654FC0"/>
  </w:style>
  <w:style w:type="character" w:styleId="Zvraznenie">
    <w:name w:val="Emphasis"/>
    <w:basedOn w:val="Predvolenpsmoodseku"/>
    <w:uiPriority w:val="20"/>
    <w:qFormat/>
    <w:rsid w:val="00530AE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658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dpis2">
    <w:name w:val="heading 2"/>
    <w:basedOn w:val="Normlny"/>
    <w:link w:val="Nadpis2Char"/>
    <w:uiPriority w:val="9"/>
    <w:qFormat/>
    <w:rsid w:val="00511F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947F8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E7F46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5E7F46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745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zstupnhosymbolu">
    <w:name w:val="Placeholder Text"/>
    <w:basedOn w:val="Predvolenpsmoodseku"/>
    <w:uiPriority w:val="99"/>
    <w:semiHidden/>
    <w:rsid w:val="003E3FF6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67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7175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132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325B8"/>
  </w:style>
  <w:style w:type="paragraph" w:styleId="Pta">
    <w:name w:val="footer"/>
    <w:basedOn w:val="Normlny"/>
    <w:link w:val="PtaChar"/>
    <w:uiPriority w:val="99"/>
    <w:unhideWhenUsed/>
    <w:rsid w:val="00132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325B8"/>
  </w:style>
  <w:style w:type="character" w:customStyle="1" w:styleId="navain">
    <w:name w:val="navain"/>
    <w:basedOn w:val="Predvolenpsmoodseku"/>
    <w:rsid w:val="007D757E"/>
  </w:style>
  <w:style w:type="character" w:customStyle="1" w:styleId="navaip">
    <w:name w:val="navaip"/>
    <w:basedOn w:val="Predvolenpsmoodseku"/>
    <w:rsid w:val="003202A6"/>
  </w:style>
  <w:style w:type="character" w:customStyle="1" w:styleId="navahj">
    <w:name w:val="navahj"/>
    <w:basedOn w:val="Predvolenpsmoodseku"/>
    <w:rsid w:val="009734D3"/>
  </w:style>
  <w:style w:type="character" w:customStyle="1" w:styleId="navahm">
    <w:name w:val="navahm"/>
    <w:basedOn w:val="Predvolenpsmoodseku"/>
    <w:rsid w:val="009734D3"/>
  </w:style>
  <w:style w:type="character" w:customStyle="1" w:styleId="navaec">
    <w:name w:val="navaec"/>
    <w:basedOn w:val="Predvolenpsmoodseku"/>
    <w:rsid w:val="00727D99"/>
  </w:style>
  <w:style w:type="character" w:customStyle="1" w:styleId="Nadpis2Char">
    <w:name w:val="Nadpis 2 Char"/>
    <w:basedOn w:val="Predvolenpsmoodseku"/>
    <w:link w:val="Nadpis2"/>
    <w:uiPriority w:val="9"/>
    <w:rsid w:val="00511FFA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unhideWhenUsed/>
    <w:rsid w:val="00001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001F80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E658C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navaet">
    <w:name w:val="navaet"/>
    <w:basedOn w:val="Predvolenpsmoodseku"/>
    <w:rsid w:val="00654FC0"/>
  </w:style>
  <w:style w:type="character" w:styleId="Zvraznenie">
    <w:name w:val="Emphasis"/>
    <w:basedOn w:val="Predvolenpsmoodseku"/>
    <w:uiPriority w:val="20"/>
    <w:qFormat/>
    <w:rsid w:val="00530A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1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5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158C8-D308-4F73-BF24-EF27EA25B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1</Pages>
  <Words>2719</Words>
  <Characters>15502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Sekretariát</dc:creator>
  <cp:keywords/>
  <dc:description/>
  <cp:lastModifiedBy>PC Sekretariat</cp:lastModifiedBy>
  <cp:revision>47</cp:revision>
  <cp:lastPrinted>2020-02-12T09:55:00Z</cp:lastPrinted>
  <dcterms:created xsi:type="dcterms:W3CDTF">2019-02-21T14:11:00Z</dcterms:created>
  <dcterms:modified xsi:type="dcterms:W3CDTF">2020-02-19T14:04:00Z</dcterms:modified>
</cp:coreProperties>
</file>