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F13" w:rsidRDefault="00F12F13" w:rsidP="00F12F13">
      <w:pPr>
        <w:tabs>
          <w:tab w:val="left" w:pos="426"/>
        </w:tabs>
        <w:ind w:left="284"/>
        <w:jc w:val="center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N á v r h   n a   p l n e n i e   k r i t é r i í</w:t>
      </w:r>
    </w:p>
    <w:p w:rsidR="00916D0E" w:rsidRDefault="00F12F13" w:rsidP="00916D0E">
      <w:r>
        <w:t xml:space="preserve"> </w:t>
      </w:r>
    </w:p>
    <w:p w:rsidR="001149B2" w:rsidRPr="001149B2" w:rsidRDefault="001149B2" w:rsidP="001149B2">
      <w:pPr>
        <w:jc w:val="center"/>
        <w:rPr>
          <w:sz w:val="20"/>
          <w:szCs w:val="20"/>
        </w:rPr>
      </w:pPr>
    </w:p>
    <w:p w:rsidR="001149B2" w:rsidRPr="001149B2" w:rsidRDefault="001149B2" w:rsidP="001149B2">
      <w:pPr>
        <w:shd w:val="clear" w:color="auto" w:fill="F2F2F2"/>
        <w:spacing w:before="120"/>
        <w:jc w:val="center"/>
        <w:outlineLvl w:val="0"/>
        <w:rPr>
          <w:b/>
          <w:bCs/>
          <w:szCs w:val="28"/>
          <w:lang w:eastAsia="sk-SK"/>
        </w:rPr>
      </w:pPr>
      <w:r w:rsidRPr="001149B2">
        <w:rPr>
          <w:b/>
          <w:bCs/>
          <w:sz w:val="28"/>
          <w:szCs w:val="28"/>
          <w:lang w:eastAsia="sk-SK"/>
        </w:rPr>
        <w:t>„</w:t>
      </w:r>
      <w:r w:rsidR="001510F5">
        <w:rPr>
          <w:b/>
          <w:bCs/>
          <w:sz w:val="28"/>
          <w:szCs w:val="28"/>
          <w:lang w:eastAsia="sk-SK"/>
        </w:rPr>
        <w:t>Rekonštrukcia areálu zariadenia</w:t>
      </w:r>
      <w:bookmarkStart w:id="0" w:name="_GoBack"/>
      <w:bookmarkEnd w:id="0"/>
      <w:r w:rsidRPr="001149B2">
        <w:rPr>
          <w:b/>
          <w:sz w:val="28"/>
          <w:szCs w:val="28"/>
        </w:rPr>
        <w:t>“</w:t>
      </w:r>
    </w:p>
    <w:p w:rsidR="001149B2" w:rsidRPr="001149B2" w:rsidRDefault="001149B2" w:rsidP="001149B2">
      <w:pPr>
        <w:shd w:val="clear" w:color="auto" w:fill="F2F2F2"/>
        <w:spacing w:before="60"/>
        <w:jc w:val="center"/>
        <w:outlineLvl w:val="0"/>
        <w:rPr>
          <w:b/>
          <w:bCs/>
          <w:color w:val="7F7F7F"/>
          <w:kern w:val="36"/>
          <w:sz w:val="28"/>
          <w:szCs w:val="32"/>
          <w:lang w:eastAsia="sk-SK"/>
        </w:rPr>
      </w:pPr>
      <w:r w:rsidRPr="001149B2">
        <w:rPr>
          <w:b/>
          <w:bCs/>
          <w:szCs w:val="28"/>
          <w:lang w:eastAsia="sk-SK"/>
        </w:rPr>
        <w:t xml:space="preserve"> </w:t>
      </w:r>
      <w:r w:rsidRPr="001149B2">
        <w:rPr>
          <w:bCs/>
          <w:szCs w:val="28"/>
          <w:lang w:eastAsia="sk-SK"/>
        </w:rPr>
        <w:t>– práce, výber zhotoviteľa</w:t>
      </w:r>
    </w:p>
    <w:p w:rsidR="001149B2" w:rsidRPr="001149B2" w:rsidRDefault="001149B2" w:rsidP="001149B2">
      <w:pPr>
        <w:rPr>
          <w:b/>
          <w:bCs/>
          <w:lang w:eastAsia="sk-SK"/>
        </w:rPr>
      </w:pPr>
      <w:r w:rsidRPr="001149B2">
        <w:rPr>
          <w:b/>
          <w:bCs/>
          <w:lang w:eastAsia="sk-SK"/>
        </w:rPr>
        <w:t xml:space="preserve">                             </w:t>
      </w:r>
    </w:p>
    <w:tbl>
      <w:tblPr>
        <w:tblW w:w="9227" w:type="dxa"/>
        <w:tblInd w:w="5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33"/>
        <w:gridCol w:w="4394"/>
      </w:tblGrid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b/>
              </w:rPr>
            </w:pPr>
            <w:r w:rsidRPr="001149B2">
              <w:rPr>
                <w:b/>
                <w:sz w:val="22"/>
                <w:szCs w:val="22"/>
              </w:rPr>
              <w:t>Obchodný názov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b/>
              </w:rPr>
            </w:pPr>
            <w:r w:rsidRPr="001149B2">
              <w:rPr>
                <w:b/>
                <w:sz w:val="22"/>
                <w:szCs w:val="22"/>
              </w:rPr>
              <w:t>Adresa sídla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b/>
              </w:rPr>
            </w:pPr>
            <w:r w:rsidRPr="001149B2">
              <w:rPr>
                <w:b/>
                <w:sz w:val="22"/>
                <w:szCs w:val="22"/>
              </w:rPr>
              <w:t>Štatutárny orgán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b/>
              </w:rPr>
            </w:pPr>
            <w:r w:rsidRPr="001149B2">
              <w:rPr>
                <w:b/>
                <w:sz w:val="22"/>
                <w:szCs w:val="22"/>
              </w:rPr>
              <w:t>IČO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b/>
              </w:rPr>
            </w:pPr>
            <w:r w:rsidRPr="001149B2">
              <w:rPr>
                <w:b/>
                <w:sz w:val="22"/>
                <w:szCs w:val="22"/>
              </w:rPr>
              <w:t>DIČ/IČ DPH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  <w:tr w:rsidR="00915E1C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915E1C" w:rsidRDefault="00915E1C" w:rsidP="001149B2">
            <w:pPr>
              <w:tabs>
                <w:tab w:val="left" w:pos="3544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I</w:t>
            </w:r>
            <w:r w:rsidRPr="00915E1C">
              <w:rPr>
                <w:b/>
                <w:sz w:val="22"/>
                <w:szCs w:val="22"/>
              </w:rPr>
              <w:t xml:space="preserve">nternetový odkaz na register </w:t>
            </w:r>
          </w:p>
          <w:p w:rsidR="00915E1C" w:rsidRPr="00915E1C" w:rsidRDefault="00915E1C" w:rsidP="001149B2">
            <w:pPr>
              <w:tabs>
                <w:tab w:val="left" w:pos="3544"/>
              </w:tabs>
              <w:rPr>
                <w:b/>
              </w:rPr>
            </w:pPr>
            <w:r w:rsidRPr="00915E1C">
              <w:rPr>
                <w:b/>
                <w:sz w:val="22"/>
                <w:szCs w:val="22"/>
              </w:rPr>
              <w:t>(ORSR/ŽRSR a pod.)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915E1C" w:rsidRPr="001149B2" w:rsidRDefault="00915E1C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</w:tbl>
    <w:p w:rsidR="001149B2" w:rsidRDefault="001149B2" w:rsidP="001149B2">
      <w:pPr>
        <w:tabs>
          <w:tab w:val="left" w:pos="3544"/>
        </w:tabs>
        <w:rPr>
          <w:rFonts w:ascii="Arial" w:hAnsi="Arial" w:cs="Arial"/>
          <w:lang w:val="en-US"/>
        </w:rPr>
      </w:pPr>
    </w:p>
    <w:p w:rsidR="00E414ED" w:rsidRDefault="00E414ED" w:rsidP="001149B2">
      <w:pPr>
        <w:tabs>
          <w:tab w:val="left" w:pos="3544"/>
        </w:tabs>
        <w:rPr>
          <w:rFonts w:ascii="Arial" w:hAnsi="Arial" w:cs="Arial"/>
          <w:lang w:val="en-US"/>
        </w:rPr>
      </w:pPr>
    </w:p>
    <w:tbl>
      <w:tblPr>
        <w:tblW w:w="9227" w:type="dxa"/>
        <w:tblInd w:w="5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33"/>
        <w:gridCol w:w="4394"/>
      </w:tblGrid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E414ED" w:rsidRDefault="00E414ED" w:rsidP="001149B2">
            <w:pPr>
              <w:rPr>
                <w:b/>
                <w:bCs/>
                <w:lang w:eastAsia="sk-SK"/>
              </w:rPr>
            </w:pPr>
          </w:p>
          <w:p w:rsidR="001149B2" w:rsidRPr="001149B2" w:rsidRDefault="001149B2" w:rsidP="001149B2">
            <w:pPr>
              <w:rPr>
                <w:b/>
                <w:lang w:eastAsia="sk-SK"/>
              </w:rPr>
            </w:pPr>
            <w:r w:rsidRPr="001149B2">
              <w:rPr>
                <w:b/>
                <w:bCs/>
                <w:sz w:val="22"/>
                <w:szCs w:val="22"/>
                <w:lang w:eastAsia="sk-SK"/>
              </w:rPr>
              <w:t>Navrhovaná zmluvná cena spolu bez DPH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jc w:val="right"/>
              <w:rPr>
                <w:lang w:eastAsia="sk-SK"/>
              </w:rPr>
            </w:pPr>
            <w:r w:rsidRPr="001149B2">
              <w:rPr>
                <w:sz w:val="22"/>
                <w:szCs w:val="22"/>
                <w:lang w:eastAsia="sk-SK"/>
              </w:rPr>
              <w:t>EUR</w:t>
            </w: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rPr>
                <w:b/>
                <w:lang w:eastAsia="sk-SK"/>
              </w:rPr>
            </w:pPr>
            <w:r w:rsidRPr="001149B2">
              <w:rPr>
                <w:b/>
                <w:bCs/>
                <w:sz w:val="22"/>
                <w:szCs w:val="22"/>
                <w:lang w:eastAsia="sk-SK"/>
              </w:rPr>
              <w:t>Sadzba DPH a výška DPH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jc w:val="right"/>
              <w:rPr>
                <w:lang w:eastAsia="sk-SK"/>
              </w:rPr>
            </w:pPr>
            <w:r w:rsidRPr="001149B2">
              <w:rPr>
                <w:sz w:val="22"/>
                <w:szCs w:val="22"/>
                <w:lang w:eastAsia="sk-SK"/>
              </w:rPr>
              <w:t>EUR</w:t>
            </w: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rPr>
                <w:b/>
                <w:lang w:eastAsia="sk-SK"/>
              </w:rPr>
            </w:pPr>
            <w:r w:rsidRPr="001149B2">
              <w:rPr>
                <w:b/>
                <w:bCs/>
                <w:sz w:val="22"/>
                <w:szCs w:val="22"/>
                <w:lang w:eastAsia="sk-SK"/>
              </w:rPr>
              <w:t>Navrhovaná zmluvná cena spolu vrátane DPH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jc w:val="right"/>
              <w:rPr>
                <w:lang w:eastAsia="sk-SK"/>
              </w:rPr>
            </w:pPr>
            <w:r w:rsidRPr="001149B2">
              <w:rPr>
                <w:sz w:val="22"/>
                <w:szCs w:val="22"/>
                <w:lang w:eastAsia="sk-SK"/>
              </w:rPr>
              <w:t>EUR</w:t>
            </w:r>
          </w:p>
        </w:tc>
      </w:tr>
    </w:tbl>
    <w:p w:rsidR="001149B2" w:rsidRPr="001149B2" w:rsidRDefault="001149B2" w:rsidP="00E414ED">
      <w:pPr>
        <w:suppressAutoHyphens w:val="0"/>
        <w:ind w:right="-142"/>
        <w:jc w:val="both"/>
        <w:rPr>
          <w:b/>
          <w:bCs/>
          <w:i/>
          <w:color w:val="000000"/>
          <w:sz w:val="20"/>
          <w:szCs w:val="20"/>
          <w:lang w:eastAsia="sk-SK"/>
        </w:rPr>
      </w:pPr>
      <w:r w:rsidRPr="001149B2">
        <w:rPr>
          <w:b/>
          <w:bCs/>
          <w:i/>
          <w:color w:val="000000"/>
          <w:sz w:val="20"/>
          <w:szCs w:val="20"/>
          <w:lang w:eastAsia="sk-SK"/>
        </w:rPr>
        <w:t>*</w:t>
      </w:r>
      <w:r w:rsidRPr="001149B2">
        <w:rPr>
          <w:i/>
          <w:sz w:val="20"/>
          <w:szCs w:val="20"/>
          <w:lang w:eastAsia="sk-SK"/>
        </w:rPr>
        <w:t xml:space="preserve"> Uchádzačom navrhovaná zmluvná cena za poskytovanie služieb, uvedená v ponuke uchádzača, bude vyjadrená v EURO. Cena musí byť spracovaná v súlade s požiadavkami na predmet zákazky. Cena za predmet zákazky musí byť stanovená podľa zákona č. 18/1996 Z. z. o cenách v platnom znení a musí byť stanovená ako cena maximálna, zahrňujúca aj všetky vedľajšie náklady spojené s požadovanou službou. </w:t>
      </w:r>
      <w:r w:rsidRPr="001149B2">
        <w:rPr>
          <w:b/>
          <w:i/>
          <w:sz w:val="20"/>
          <w:szCs w:val="20"/>
          <w:u w:val="single"/>
          <w:lang w:eastAsia="sk-SK"/>
        </w:rPr>
        <w:t>Ne platca DPH vypĺňa len cenu bez DPH.</w:t>
      </w:r>
    </w:p>
    <w:p w:rsidR="001149B2" w:rsidRPr="001149B2" w:rsidRDefault="001149B2" w:rsidP="001149B2">
      <w:pPr>
        <w:rPr>
          <w:rFonts w:ascii="Arial" w:hAnsi="Arial" w:cs="Arial"/>
        </w:rPr>
      </w:pPr>
    </w:p>
    <w:p w:rsidR="00916D0E" w:rsidRDefault="00916D0E" w:rsidP="00916D0E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____________2019</w:t>
      </w:r>
    </w:p>
    <w:p w:rsidR="00916D0E" w:rsidRDefault="00916D0E" w:rsidP="00916D0E">
      <w:pPr>
        <w:rPr>
          <w:b/>
        </w:rPr>
      </w:pPr>
    </w:p>
    <w:p w:rsidR="0050634E" w:rsidRDefault="0050634E" w:rsidP="00916D0E">
      <w:pPr>
        <w:rPr>
          <w:b/>
        </w:rPr>
      </w:pPr>
    </w:p>
    <w:p w:rsidR="00CF505B" w:rsidRDefault="00CF505B" w:rsidP="00916D0E">
      <w:pPr>
        <w:rPr>
          <w:b/>
        </w:rPr>
      </w:pPr>
    </w:p>
    <w:p w:rsidR="00CF505B" w:rsidRDefault="00CF505B" w:rsidP="00916D0E">
      <w:pPr>
        <w:rPr>
          <w:b/>
        </w:rPr>
      </w:pPr>
    </w:p>
    <w:p w:rsidR="001312BD" w:rsidRDefault="001312BD" w:rsidP="001312BD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 xml:space="preserve">        –––––––––––––––––––––––––––––      </w:t>
      </w:r>
      <w:r>
        <w:rPr>
          <w:sz w:val="22"/>
          <w:szCs w:val="22"/>
        </w:rPr>
        <w:t>Meno,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priezvisko,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tituly</w:t>
      </w:r>
      <w:r>
        <w:rPr>
          <w:spacing w:val="-13"/>
          <w:sz w:val="22"/>
          <w:szCs w:val="22"/>
        </w:rPr>
        <w:t xml:space="preserve"> </w:t>
      </w:r>
      <w:r>
        <w:rPr>
          <w:sz w:val="22"/>
          <w:szCs w:val="22"/>
        </w:rPr>
        <w:t>štatutárneho</w:t>
      </w:r>
      <w:r>
        <w:rPr>
          <w:spacing w:val="-9"/>
          <w:sz w:val="22"/>
          <w:szCs w:val="22"/>
        </w:rPr>
        <w:t xml:space="preserve"> zástupcu </w:t>
      </w:r>
      <w:r>
        <w:rPr>
          <w:sz w:val="22"/>
          <w:szCs w:val="22"/>
        </w:rPr>
        <w:t>uchádzača</w:t>
      </w:r>
    </w:p>
    <w:p w:rsidR="0050634E" w:rsidRDefault="001312BD" w:rsidP="001312BD">
      <w:pPr>
        <w:rPr>
          <w:b/>
        </w:rPr>
      </w:pPr>
      <w:r>
        <w:rPr>
          <w:rFonts w:eastAsia="Arial"/>
          <w:sz w:val="22"/>
          <w:szCs w:val="22"/>
        </w:rPr>
        <w:t xml:space="preserve">                                                                        a </w:t>
      </w:r>
      <w:r>
        <w:rPr>
          <w:spacing w:val="-1"/>
          <w:sz w:val="22"/>
          <w:szCs w:val="22"/>
        </w:rPr>
        <w:t>odtlačok pečiatky</w:t>
      </w:r>
      <w:r>
        <w:rPr>
          <w:sz w:val="22"/>
        </w:rPr>
        <w:t xml:space="preserve">                  </w:t>
      </w:r>
      <w:r>
        <w:rPr>
          <w:bCs/>
          <w:sz w:val="22"/>
          <w:szCs w:val="22"/>
          <w:lang w:eastAsia="sk-SK"/>
        </w:rPr>
        <w:t xml:space="preserve">                                                                                                               </w:t>
      </w:r>
    </w:p>
    <w:p w:rsidR="0050634E" w:rsidRDefault="0050634E" w:rsidP="00916D0E">
      <w:pPr>
        <w:rPr>
          <w:b/>
        </w:rPr>
      </w:pPr>
    </w:p>
    <w:sectPr w:rsidR="0050634E" w:rsidSect="00AF07C5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2F13" w:rsidRDefault="00F12F13" w:rsidP="00F12F13">
      <w:r>
        <w:separator/>
      </w:r>
    </w:p>
  </w:endnote>
  <w:endnote w:type="continuationSeparator" w:id="0">
    <w:p w:rsidR="00F12F13" w:rsidRDefault="00F12F13" w:rsidP="00F12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2F13" w:rsidRDefault="00F12F13" w:rsidP="00F12F13">
      <w:r>
        <w:separator/>
      </w:r>
    </w:p>
  </w:footnote>
  <w:footnote w:type="continuationSeparator" w:id="0">
    <w:p w:rsidR="00F12F13" w:rsidRDefault="00F12F13" w:rsidP="00F12F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505B" w:rsidRPr="00E14651" w:rsidRDefault="00CF505B" w:rsidP="00CF505B">
    <w:pPr>
      <w:tabs>
        <w:tab w:val="left" w:pos="426"/>
      </w:tabs>
      <w:ind w:left="284"/>
      <w:jc w:val="center"/>
      <w:rPr>
        <w:bCs/>
        <w:iCs/>
        <w:sz w:val="22"/>
        <w:szCs w:val="22"/>
        <w:u w:val="single"/>
      </w:rPr>
    </w:pPr>
    <w:r w:rsidRPr="00E14651">
      <w:rPr>
        <w:bCs/>
        <w:iCs/>
        <w:sz w:val="22"/>
        <w:szCs w:val="22"/>
        <w:u w:val="single"/>
      </w:rPr>
      <w:t xml:space="preserve">Príloha č. 2 – Návrh na plnenie kritérií – </w:t>
    </w:r>
    <w:r w:rsidRPr="00E14651">
      <w:rPr>
        <w:bCs/>
        <w:i/>
        <w:iCs/>
        <w:sz w:val="22"/>
        <w:szCs w:val="22"/>
        <w:u w:val="single"/>
      </w:rPr>
      <w:t>(Vyplnený formulár predkladá uchádzač vo svojej ponuke)</w:t>
    </w:r>
  </w:p>
  <w:p w:rsidR="00CF505B" w:rsidRDefault="00CF505B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D60C52"/>
    <w:multiLevelType w:val="hybridMultilevel"/>
    <w:tmpl w:val="CE0EA350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19724CE"/>
    <w:multiLevelType w:val="hybridMultilevel"/>
    <w:tmpl w:val="EDDEF2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447910"/>
    <w:multiLevelType w:val="hybridMultilevel"/>
    <w:tmpl w:val="58A63724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0672A"/>
    <w:rsid w:val="00023873"/>
    <w:rsid w:val="0003704E"/>
    <w:rsid w:val="001149B2"/>
    <w:rsid w:val="001312BD"/>
    <w:rsid w:val="001510F5"/>
    <w:rsid w:val="001C47A9"/>
    <w:rsid w:val="0020672A"/>
    <w:rsid w:val="0022617E"/>
    <w:rsid w:val="00297B1F"/>
    <w:rsid w:val="0050634E"/>
    <w:rsid w:val="00521FDC"/>
    <w:rsid w:val="00563CA9"/>
    <w:rsid w:val="005A1AEC"/>
    <w:rsid w:val="005C42D0"/>
    <w:rsid w:val="00682C10"/>
    <w:rsid w:val="00715D8E"/>
    <w:rsid w:val="008837A8"/>
    <w:rsid w:val="00915E1C"/>
    <w:rsid w:val="00916D0E"/>
    <w:rsid w:val="00A843BE"/>
    <w:rsid w:val="00AB5775"/>
    <w:rsid w:val="00AF07C5"/>
    <w:rsid w:val="00BC1EFC"/>
    <w:rsid w:val="00CB6D95"/>
    <w:rsid w:val="00CF505B"/>
    <w:rsid w:val="00E14651"/>
    <w:rsid w:val="00E37787"/>
    <w:rsid w:val="00E414ED"/>
    <w:rsid w:val="00EC6822"/>
    <w:rsid w:val="00F12F13"/>
    <w:rsid w:val="00F1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3704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F12F1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F12F1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/>
    </w:rPr>
  </w:style>
  <w:style w:type="paragraph" w:customStyle="1" w:styleId="yiv1643160872msonormal">
    <w:name w:val="yiv1643160872msonormal"/>
    <w:basedOn w:val="Normlny"/>
    <w:rsid w:val="00F12F13"/>
    <w:pPr>
      <w:suppressAutoHyphens w:val="0"/>
      <w:spacing w:before="100" w:beforeAutospacing="1" w:after="100" w:afterAutospacing="1"/>
    </w:pPr>
    <w:rPr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dpis2Char">
    <w:name w:val="Nadpis 2 Char"/>
    <w:basedOn w:val="Predvolenpsmoodseku"/>
    <w:link w:val="Nadpis2"/>
    <w:rsid w:val="00F12F1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916D0E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916D0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916D0E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Odsekzoznamu">
    <w:name w:val="List Paragraph"/>
    <w:basedOn w:val="Normlny"/>
    <w:uiPriority w:val="34"/>
    <w:qFormat/>
    <w:rsid w:val="00A843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3704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F12F1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F12F1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/>
    </w:rPr>
  </w:style>
  <w:style w:type="paragraph" w:customStyle="1" w:styleId="yiv1643160872msonormal">
    <w:name w:val="yiv1643160872msonormal"/>
    <w:basedOn w:val="Normlny"/>
    <w:rsid w:val="00F12F13"/>
    <w:pPr>
      <w:suppressAutoHyphens w:val="0"/>
      <w:spacing w:before="100" w:beforeAutospacing="1" w:after="100" w:afterAutospacing="1"/>
    </w:pPr>
    <w:rPr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dpis2Char">
    <w:name w:val="Nadpis 2 Char"/>
    <w:basedOn w:val="Predvolenpsmoodseku"/>
    <w:link w:val="Nadpis2"/>
    <w:rsid w:val="00F12F1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916D0E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916D0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916D0E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Odsekzoznamu">
    <w:name w:val="List Paragraph"/>
    <w:basedOn w:val="Normlny"/>
    <w:uiPriority w:val="34"/>
    <w:qFormat/>
    <w:rsid w:val="00A843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81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Eubico</dc:creator>
  <cp:lastModifiedBy>HP</cp:lastModifiedBy>
  <cp:revision>6</cp:revision>
  <dcterms:created xsi:type="dcterms:W3CDTF">2019-09-24T19:06:00Z</dcterms:created>
  <dcterms:modified xsi:type="dcterms:W3CDTF">2019-09-25T08:03:00Z</dcterms:modified>
</cp:coreProperties>
</file>