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3E" w:rsidRPr="00B178B3" w:rsidRDefault="00E9703E" w:rsidP="00E9703E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B178B3">
        <w:rPr>
          <w:rFonts w:ascii="Times New Roman" w:hAnsi="Times New Roman" w:cs="Times New Roman"/>
          <w:b/>
          <w:sz w:val="24"/>
        </w:rPr>
        <w:t xml:space="preserve">Rámcová dohoda o poskytovaní služieb </w:t>
      </w:r>
    </w:p>
    <w:p w:rsidR="00E9703E" w:rsidRPr="00B178B3" w:rsidRDefault="00E9703E" w:rsidP="00E9703E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 xml:space="preserve">uzavretá podľa § 269 ods. 2 a nasl. </w:t>
      </w:r>
      <w:r w:rsidR="002B0791">
        <w:rPr>
          <w:rFonts w:ascii="Times New Roman" w:hAnsi="Times New Roman" w:cs="Times New Roman"/>
          <w:sz w:val="24"/>
        </w:rPr>
        <w:t xml:space="preserve">zákona č. 513/1991 Zb. </w:t>
      </w:r>
      <w:r w:rsidRPr="00B178B3">
        <w:rPr>
          <w:rFonts w:ascii="Times New Roman" w:hAnsi="Times New Roman" w:cs="Times New Roman"/>
          <w:sz w:val="24"/>
        </w:rPr>
        <w:t>Obchodn</w:t>
      </w:r>
      <w:r w:rsidR="002B0791">
        <w:rPr>
          <w:rFonts w:ascii="Times New Roman" w:hAnsi="Times New Roman" w:cs="Times New Roman"/>
          <w:sz w:val="24"/>
        </w:rPr>
        <w:t>ý zákonník v znení neskorších predpisov</w:t>
      </w:r>
      <w:r w:rsidRPr="00B178B3">
        <w:rPr>
          <w:rFonts w:ascii="Times New Roman" w:hAnsi="Times New Roman" w:cs="Times New Roman"/>
          <w:sz w:val="24"/>
        </w:rPr>
        <w:t xml:space="preserve"> </w:t>
      </w:r>
    </w:p>
    <w:p w:rsidR="00E9703E" w:rsidRPr="00B178B3" w:rsidRDefault="00E9703E" w:rsidP="00E9703E">
      <w:pPr>
        <w:jc w:val="center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jc w:val="center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medzi zmluvnými stranami:</w:t>
      </w:r>
    </w:p>
    <w:p w:rsidR="00E9703E" w:rsidRPr="00B178B3" w:rsidRDefault="00E9703E" w:rsidP="00E9703E">
      <w:pPr>
        <w:rPr>
          <w:rFonts w:ascii="Times New Roman" w:hAnsi="Times New Roman" w:cs="Times New Roman"/>
          <w:sz w:val="24"/>
        </w:rPr>
      </w:pPr>
    </w:p>
    <w:p w:rsidR="00E9703E" w:rsidRPr="00B178B3" w:rsidRDefault="00043888" w:rsidP="00E9703E">
      <w:pPr>
        <w:rPr>
          <w:rFonts w:ascii="Times New Roman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bCs/>
          <w:sz w:val="24"/>
        </w:rPr>
        <w:t>O</w:t>
      </w:r>
      <w:r w:rsidR="00E9703E" w:rsidRPr="00B178B3">
        <w:rPr>
          <w:rFonts w:ascii="Times New Roman" w:eastAsia="Calibri" w:hAnsi="Times New Roman" w:cs="Times New Roman"/>
          <w:b/>
          <w:bCs/>
          <w:sz w:val="24"/>
        </w:rPr>
        <w:t>bjednávateľ</w:t>
      </w:r>
      <w:r>
        <w:rPr>
          <w:rFonts w:ascii="Times New Roman" w:eastAsia="Calibri" w:hAnsi="Times New Roman" w:cs="Times New Roman"/>
          <w:b/>
          <w:bCs/>
          <w:sz w:val="24"/>
        </w:rPr>
        <w:t>:</w:t>
      </w:r>
    </w:p>
    <w:p w:rsidR="00E9703E" w:rsidRPr="00043888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043888">
        <w:rPr>
          <w:rFonts w:ascii="Times New Roman" w:eastAsia="Calibri" w:hAnsi="Times New Roman" w:cs="Times New Roman"/>
          <w:sz w:val="24"/>
        </w:rPr>
        <w:t>názov:</w:t>
      </w:r>
      <w:r w:rsidRPr="00043888">
        <w:rPr>
          <w:rFonts w:ascii="Times New Roman" w:eastAsia="Calibri" w:hAnsi="Times New Roman" w:cs="Times New Roman"/>
          <w:sz w:val="24"/>
        </w:rPr>
        <w:tab/>
      </w:r>
      <w:r w:rsidR="0026060D" w:rsidRPr="0081644D">
        <w:rPr>
          <w:rFonts w:ascii="Times New Roman" w:hAnsi="Times New Roman" w:cs="Times New Roman"/>
          <w:sz w:val="24"/>
        </w:rPr>
        <w:t>LUMEN Trebišov Zariadenie pre Seniorov – DSS – Špecializované zariadenia</w:t>
      </w:r>
    </w:p>
    <w:p w:rsidR="00E9703E" w:rsidRPr="00043888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043888">
        <w:rPr>
          <w:rFonts w:ascii="Times New Roman" w:eastAsia="Calibri" w:hAnsi="Times New Roman" w:cs="Times New Roman"/>
          <w:sz w:val="24"/>
        </w:rPr>
        <w:t>sídlo:</w:t>
      </w:r>
      <w:r w:rsidRPr="00043888">
        <w:rPr>
          <w:rFonts w:ascii="Times New Roman" w:eastAsia="Calibri" w:hAnsi="Times New Roman" w:cs="Times New Roman"/>
          <w:sz w:val="24"/>
        </w:rPr>
        <w:tab/>
      </w:r>
      <w:r w:rsidR="0026060D" w:rsidRPr="0081644D">
        <w:rPr>
          <w:rFonts w:ascii="Times New Roman" w:hAnsi="Times New Roman" w:cs="Times New Roman"/>
          <w:sz w:val="24"/>
        </w:rPr>
        <w:t>Jilemnického 1707/1, 075 01 Trebišov</w:t>
      </w:r>
    </w:p>
    <w:p w:rsidR="00E9703E" w:rsidRPr="00326DB9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043888">
        <w:rPr>
          <w:rFonts w:ascii="Times New Roman" w:eastAsia="Calibri" w:hAnsi="Times New Roman" w:cs="Times New Roman"/>
          <w:color w:val="000000" w:themeColor="text1"/>
          <w:sz w:val="24"/>
        </w:rPr>
        <w:t>štatutárny orgán:</w:t>
      </w:r>
      <w:r w:rsidR="00262815" w:rsidRPr="00043888">
        <w:rPr>
          <w:rFonts w:ascii="Times New Roman" w:eastAsia="Calibri" w:hAnsi="Times New Roman" w:cs="Times New Roman"/>
          <w:color w:val="000000" w:themeColor="text1"/>
          <w:sz w:val="24"/>
        </w:rPr>
        <w:t xml:space="preserve"> Ing. Róbert Gima, poverený riadením</w:t>
      </w:r>
      <w:r w:rsidR="00262815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 organizácie</w:t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962C75" w:rsidRPr="00326DB9" w:rsidRDefault="00262815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IČO: 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>00035777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043888" w:rsidRDefault="00262815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 w:rsidRPr="00326DB9">
        <w:rPr>
          <w:rFonts w:ascii="Times New Roman" w:eastAsia="Calibri" w:hAnsi="Times New Roman" w:cs="Times New Roman"/>
          <w:color w:val="000000" w:themeColor="text1"/>
          <w:sz w:val="24"/>
        </w:rPr>
        <w:t>DIČ: 2020749654</w:t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</w:p>
    <w:p w:rsidR="00E9703E" w:rsidRPr="00326DB9" w:rsidRDefault="00043888" w:rsidP="00962C75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IBAN: SK28 8180 0000 0070 0018 5967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962C75" w:rsidRPr="00326DB9"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 </w:t>
      </w:r>
    </w:p>
    <w:p w:rsidR="00E9703E" w:rsidRPr="00326DB9" w:rsidRDefault="0019302E" w:rsidP="00E9703E">
      <w:pPr>
        <w:spacing w:before="0" w:beforeAutospacing="0" w:after="0" w:afterAutospacing="0" w:line="240" w:lineRule="auto"/>
        <w:ind w:left="2832" w:hanging="2832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právna forma:</w:t>
      </w:r>
      <w:r w:rsidR="00E9703E" w:rsidRPr="00326DB9">
        <w:rPr>
          <w:rFonts w:ascii="Times New Roman" w:eastAsia="Calibri" w:hAnsi="Times New Roman" w:cs="Times New Roman"/>
          <w:color w:val="000000" w:themeColor="text1"/>
          <w:spacing w:val="-6"/>
          <w:sz w:val="24"/>
        </w:rPr>
        <w:t>rozpočtová organizácia zriadená Košickým samosprávnym krajom</w:t>
      </w:r>
    </w:p>
    <w:p w:rsidR="00E9703E" w:rsidRPr="00326DB9" w:rsidRDefault="0019302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spojenie: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tel.: </w:t>
      </w:r>
      <w:r w:rsidR="006F157A">
        <w:rPr>
          <w:rFonts w:ascii="Times New Roman" w:eastAsia="Calibri" w:hAnsi="Times New Roman" w:cs="Times New Roman"/>
          <w:color w:val="000000" w:themeColor="text1"/>
          <w:sz w:val="24"/>
        </w:rPr>
        <w:t>056/6722223</w:t>
      </w:r>
    </w:p>
    <w:p w:rsidR="00E9703E" w:rsidRPr="00326DB9" w:rsidRDefault="0019302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ab/>
        <w:t xml:space="preserve">            </w:t>
      </w:r>
      <w:r w:rsidR="00E9703E" w:rsidRPr="00326DB9">
        <w:rPr>
          <w:rFonts w:ascii="Times New Roman" w:eastAsia="Calibri" w:hAnsi="Times New Roman" w:cs="Times New Roman"/>
          <w:color w:val="000000" w:themeColor="text1"/>
          <w:sz w:val="24"/>
        </w:rPr>
        <w:t xml:space="preserve">e-mail: </w:t>
      </w:r>
      <w:r w:rsidR="00262815" w:rsidRPr="00326DB9">
        <w:rPr>
          <w:rFonts w:ascii="Times New Roman" w:eastAsia="Calibri" w:hAnsi="Times New Roman" w:cs="Times New Roman"/>
          <w:color w:val="000000" w:themeColor="text1"/>
          <w:sz w:val="24"/>
        </w:rPr>
        <w:t>lumen@trenet.sk</w:t>
      </w:r>
    </w:p>
    <w:p w:rsidR="00E9703E" w:rsidRPr="00326DB9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color w:val="000000" w:themeColor="text1"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(ďalej len </w:t>
      </w:r>
      <w:r w:rsidRPr="00B178B3">
        <w:rPr>
          <w:rFonts w:ascii="Times New Roman" w:eastAsia="Calibri" w:hAnsi="Times New Roman" w:cs="Times New Roman"/>
          <w:b/>
          <w:bCs/>
          <w:sz w:val="24"/>
        </w:rPr>
        <w:t>„objednávateľ“</w:t>
      </w:r>
      <w:r w:rsidR="00E92FDF">
        <w:rPr>
          <w:rFonts w:ascii="Times New Roman" w:eastAsia="Calibri" w:hAnsi="Times New Roman" w:cs="Times New Roman"/>
          <w:sz w:val="24"/>
        </w:rPr>
        <w:t>)</w:t>
      </w:r>
    </w:p>
    <w:p w:rsidR="00E9703E" w:rsidRPr="00B178B3" w:rsidRDefault="00E9703E" w:rsidP="00E9703E">
      <w:pPr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ab/>
      </w:r>
    </w:p>
    <w:p w:rsidR="00E9703E" w:rsidRPr="00B178B3" w:rsidRDefault="00E9703E" w:rsidP="00E9703E">
      <w:pPr>
        <w:tabs>
          <w:tab w:val="left" w:pos="2340"/>
        </w:tabs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a</w:t>
      </w:r>
    </w:p>
    <w:p w:rsidR="00E9703E" w:rsidRPr="00B178B3" w:rsidRDefault="00E9703E" w:rsidP="00E9703E">
      <w:pPr>
        <w:tabs>
          <w:tab w:val="left" w:pos="2340"/>
        </w:tabs>
        <w:jc w:val="both"/>
        <w:rPr>
          <w:rStyle w:val="ra"/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B178B3">
        <w:rPr>
          <w:rFonts w:ascii="Times New Roman" w:eastAsia="Calibri" w:hAnsi="Times New Roman" w:cs="Times New Roman"/>
          <w:b/>
          <w:bCs/>
          <w:sz w:val="24"/>
        </w:rPr>
        <w:t>Poskytovateľ: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názov: 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 xml:space="preserve">sídlo: 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zastúpený: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IČO: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DIČ: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IČ DPH: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bankové spojenie: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číslo účtu: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Theme="minorHAnsi" w:hAnsi="Times New Roman" w:cs="Times New Roman"/>
          <w:color w:val="000000"/>
          <w:sz w:val="24"/>
        </w:rPr>
      </w:pPr>
      <w:r w:rsidRPr="00B178B3">
        <w:rPr>
          <w:rFonts w:ascii="Times New Roman" w:eastAsiaTheme="minorHAnsi" w:hAnsi="Times New Roman" w:cs="Times New Roman"/>
          <w:color w:val="000000"/>
          <w:sz w:val="24"/>
        </w:rPr>
        <w:t>IBAN:</w:t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  <w:r w:rsidRPr="00B178B3">
        <w:rPr>
          <w:rFonts w:ascii="Times New Roman" w:eastAsiaTheme="minorHAnsi" w:hAnsi="Times New Roman" w:cs="Times New Roman"/>
          <w:color w:val="000000"/>
          <w:sz w:val="24"/>
        </w:rPr>
        <w:tab/>
      </w:r>
    </w:p>
    <w:p w:rsidR="00E9703E" w:rsidRPr="00B178B3" w:rsidRDefault="00E9703E" w:rsidP="00E9703E">
      <w:pPr>
        <w:autoSpaceDE w:val="0"/>
        <w:autoSpaceDN w:val="0"/>
        <w:adjustRightInd w:val="0"/>
        <w:spacing w:before="0" w:beforeAutospacing="0" w:after="0" w:afterAutospacing="0" w:line="240" w:lineRule="auto"/>
        <w:contextualSpacing w:val="0"/>
        <w:rPr>
          <w:rFonts w:ascii="Times New Roman" w:eastAsia="Calibri" w:hAnsi="Times New Roman" w:cs="Times New Roman"/>
          <w:sz w:val="24"/>
        </w:rPr>
      </w:pPr>
      <w:r w:rsidRPr="00B178B3">
        <w:rPr>
          <w:rFonts w:ascii="Times New Roman" w:eastAsia="Calibri" w:hAnsi="Times New Roman" w:cs="Times New Roman"/>
          <w:sz w:val="24"/>
        </w:rPr>
        <w:t>právna forma:</w:t>
      </w:r>
      <w:r w:rsidRPr="00B178B3">
        <w:rPr>
          <w:rFonts w:ascii="Times New Roman" w:eastAsia="Calibri" w:hAnsi="Times New Roman" w:cs="Times New Roman"/>
          <w:sz w:val="24"/>
        </w:rPr>
        <w:tab/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  <w:lang w:val="cs-CZ"/>
        </w:rPr>
      </w:pPr>
      <w:r w:rsidRPr="00B178B3">
        <w:rPr>
          <w:rFonts w:ascii="Times New Roman" w:eastAsia="Calibri" w:hAnsi="Times New Roman" w:cs="Times New Roman"/>
          <w:sz w:val="24"/>
        </w:rPr>
        <w:t>spojenie:</w:t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  <w:t>tel.: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sz w:val="24"/>
          <w:u w:val="single"/>
        </w:rPr>
      </w:pP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</w:r>
      <w:r w:rsidRPr="00B178B3">
        <w:rPr>
          <w:rFonts w:ascii="Times New Roman" w:eastAsia="Calibri" w:hAnsi="Times New Roman" w:cs="Times New Roman"/>
          <w:sz w:val="24"/>
        </w:rPr>
        <w:tab/>
        <w:t xml:space="preserve">e-mail: </w:t>
      </w: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Fonts w:ascii="Times New Roman" w:eastAsia="Calibri" w:hAnsi="Times New Roman" w:cs="Times New Roman"/>
          <w:i/>
          <w:sz w:val="24"/>
        </w:rPr>
      </w:pPr>
    </w:p>
    <w:p w:rsidR="00E9703E" w:rsidRPr="00B178B3" w:rsidRDefault="00E9703E" w:rsidP="00E9703E">
      <w:pPr>
        <w:spacing w:before="0" w:beforeAutospacing="0" w:after="0" w:afterAutospacing="0" w:line="240" w:lineRule="auto"/>
        <w:contextualSpacing w:val="0"/>
        <w:jc w:val="both"/>
        <w:rPr>
          <w:rStyle w:val="ra"/>
          <w:rFonts w:ascii="Times New Roman" w:eastAsia="Calibri" w:hAnsi="Times New Roman" w:cs="Times New Roman"/>
          <w:i/>
          <w:sz w:val="24"/>
        </w:rPr>
      </w:pPr>
      <w:r w:rsidRPr="00B178B3">
        <w:rPr>
          <w:rFonts w:ascii="Times New Roman" w:eastAsia="Calibri" w:hAnsi="Times New Roman" w:cs="Times New Roman"/>
          <w:i/>
          <w:sz w:val="24"/>
        </w:rPr>
        <w:t xml:space="preserve"> (ďalej len </w:t>
      </w:r>
      <w:r w:rsidRPr="00B178B3">
        <w:rPr>
          <w:rFonts w:ascii="Times New Roman" w:eastAsia="Calibri" w:hAnsi="Times New Roman" w:cs="Times New Roman"/>
          <w:b/>
          <w:bCs/>
          <w:i/>
          <w:sz w:val="24"/>
        </w:rPr>
        <w:t>„poskytovateľ“</w:t>
      </w:r>
      <w:r w:rsidRPr="00B178B3">
        <w:rPr>
          <w:rFonts w:ascii="Times New Roman" w:eastAsia="Calibri" w:hAnsi="Times New Roman" w:cs="Times New Roman"/>
          <w:i/>
          <w:sz w:val="24"/>
        </w:rPr>
        <w:t>)</w:t>
      </w:r>
    </w:p>
    <w:p w:rsidR="00E9703E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B107EF" w:rsidRDefault="00B107EF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  <w:r w:rsidRPr="00B178B3">
        <w:rPr>
          <w:rStyle w:val="ra"/>
          <w:rFonts w:ascii="Times New Roman" w:hAnsi="Times New Roman" w:cs="Times New Roman"/>
          <w:b/>
          <w:sz w:val="24"/>
        </w:rPr>
        <w:t>Článok I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  <w:r w:rsidRPr="00B178B3">
        <w:rPr>
          <w:rStyle w:val="ra"/>
          <w:rFonts w:ascii="Times New Roman" w:hAnsi="Times New Roman" w:cs="Times New Roman"/>
          <w:b/>
          <w:sz w:val="24"/>
        </w:rPr>
        <w:t>Úvodné ustanovenia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tabs>
          <w:tab w:val="left" w:pos="2340"/>
        </w:tabs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1.1</w:t>
      </w:r>
      <w:r w:rsidRPr="00B178B3">
        <w:rPr>
          <w:rStyle w:val="ra"/>
          <w:rFonts w:ascii="Times New Roman" w:hAnsi="Times New Roman" w:cs="Times New Roman"/>
          <w:sz w:val="24"/>
        </w:rPr>
        <w:tab/>
        <w:t xml:space="preserve">Objednávateľ </w:t>
      </w:r>
      <w:r w:rsidRPr="00B178B3">
        <w:rPr>
          <w:rFonts w:ascii="Times New Roman" w:hAnsi="Times New Roman" w:cs="Times New Roman"/>
          <w:sz w:val="24"/>
        </w:rPr>
        <w:t>je verejným obstarávateľom podľa § 7 ods. 1 písm. d) zákona č. 343/2015 Z. z. o verejnom obstarávaní a o zmene a doplnení niektorých zákonov (ZVO) v znení neskorších predpisov.</w:t>
      </w:r>
    </w:p>
    <w:p w:rsidR="00E9703E" w:rsidRPr="00B178B3" w:rsidRDefault="00E9703E" w:rsidP="00E9703E">
      <w:pPr>
        <w:tabs>
          <w:tab w:val="left" w:pos="2340"/>
        </w:tabs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1.2</w:t>
      </w:r>
      <w:r w:rsidRPr="00B178B3">
        <w:rPr>
          <w:rStyle w:val="ra"/>
          <w:rFonts w:ascii="Times New Roman" w:hAnsi="Times New Roman" w:cs="Times New Roman"/>
          <w:sz w:val="24"/>
        </w:rPr>
        <w:tab/>
        <w:t xml:space="preserve">Táto </w:t>
      </w:r>
      <w:bookmarkStart w:id="0" w:name="_Hlk530940934"/>
      <w:r w:rsidRPr="00B178B3">
        <w:rPr>
          <w:rStyle w:val="ra"/>
          <w:rFonts w:ascii="Times New Roman" w:hAnsi="Times New Roman" w:cs="Times New Roman"/>
          <w:sz w:val="24"/>
        </w:rPr>
        <w:t xml:space="preserve">rámcová dohoda </w:t>
      </w:r>
      <w:bookmarkEnd w:id="0"/>
      <w:r w:rsidRPr="00B178B3">
        <w:rPr>
          <w:rStyle w:val="ra"/>
          <w:rFonts w:ascii="Times New Roman" w:hAnsi="Times New Roman" w:cs="Times New Roman"/>
          <w:sz w:val="24"/>
        </w:rPr>
        <w:t>sa uzatvára na účely</w:t>
      </w:r>
      <w:r w:rsidR="00573415">
        <w:rPr>
          <w:rStyle w:val="ra"/>
          <w:rFonts w:ascii="Times New Roman" w:hAnsi="Times New Roman" w:cs="Times New Roman"/>
          <w:sz w:val="24"/>
        </w:rPr>
        <w:t xml:space="preserve"> poskytovania odborných služieb, vyústením ktorých bude vypracovanie projektových dokumentácií pre realizáciu stavieb – zameraných na obnovu, údržbu a opravy objektov/budov v správe verejného obstarávateľa, vrátane vypracovania rozpočtovej dokumentácie stavieb,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  <w:r w:rsidR="00573415">
        <w:rPr>
          <w:rStyle w:val="ra"/>
          <w:rFonts w:ascii="Times New Roman" w:hAnsi="Times New Roman" w:cs="Times New Roman"/>
          <w:sz w:val="24"/>
        </w:rPr>
        <w:t xml:space="preserve">inžinierskej </w:t>
      </w:r>
      <w:r>
        <w:rPr>
          <w:rStyle w:val="ra"/>
          <w:rFonts w:ascii="Times New Roman" w:hAnsi="Times New Roman" w:cs="Times New Roman"/>
          <w:sz w:val="24"/>
        </w:rPr>
        <w:t xml:space="preserve"> činnost</w:t>
      </w:r>
      <w:r w:rsidR="00573415">
        <w:rPr>
          <w:rStyle w:val="ra"/>
          <w:rFonts w:ascii="Times New Roman" w:hAnsi="Times New Roman" w:cs="Times New Roman"/>
          <w:sz w:val="24"/>
        </w:rPr>
        <w:t xml:space="preserve">i pre vydanie príslušných povolení </w:t>
      </w:r>
      <w:r w:rsidR="00573415">
        <w:rPr>
          <w:rStyle w:val="ra"/>
          <w:rFonts w:ascii="Times New Roman" w:hAnsi="Times New Roman" w:cs="Times New Roman"/>
          <w:sz w:val="24"/>
        </w:rPr>
        <w:lastRenderedPageBreak/>
        <w:t>a súhlasných stanovísk dotknutých orgánov a organizácií v konaniach povoľujúcich realizáciu týchto stavieb</w:t>
      </w:r>
      <w:r>
        <w:rPr>
          <w:rStyle w:val="ra"/>
          <w:rFonts w:ascii="Times New Roman" w:hAnsi="Times New Roman" w:cs="Times New Roman"/>
          <w:sz w:val="24"/>
        </w:rPr>
        <w:t xml:space="preserve"> na profesionálnej a vysoko odbornej úrovni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  <w:r w:rsidRPr="004D0A65">
        <w:rPr>
          <w:rStyle w:val="ra"/>
          <w:rFonts w:ascii="Times New Roman" w:hAnsi="Times New Roman" w:cs="Times New Roman"/>
          <w:sz w:val="24"/>
        </w:rPr>
        <w:t xml:space="preserve">podľa Príloh č. 1 </w:t>
      </w:r>
      <w:r w:rsidRPr="00B178B3">
        <w:rPr>
          <w:rStyle w:val="ra"/>
          <w:rFonts w:ascii="Times New Roman" w:hAnsi="Times New Roman" w:cs="Times New Roman"/>
          <w:sz w:val="24"/>
        </w:rPr>
        <w:t xml:space="preserve">(ďalej len </w:t>
      </w:r>
      <w:r w:rsidR="002B0791">
        <w:rPr>
          <w:rStyle w:val="ra"/>
          <w:rFonts w:ascii="Times New Roman" w:hAnsi="Times New Roman" w:cs="Times New Roman"/>
          <w:sz w:val="24"/>
        </w:rPr>
        <w:t>,,z</w:t>
      </w:r>
      <w:r w:rsidRPr="00B178B3">
        <w:rPr>
          <w:rStyle w:val="ra"/>
          <w:rFonts w:ascii="Times New Roman" w:hAnsi="Times New Roman" w:cs="Times New Roman"/>
          <w:sz w:val="24"/>
        </w:rPr>
        <w:t>ákazka</w:t>
      </w:r>
      <w:r w:rsidR="002B0791">
        <w:rPr>
          <w:rStyle w:val="ra"/>
          <w:rFonts w:ascii="Times New Roman" w:hAnsi="Times New Roman" w:cs="Times New Roman"/>
          <w:sz w:val="24"/>
        </w:rPr>
        <w:t>“</w:t>
      </w:r>
      <w:r w:rsidRPr="00B178B3">
        <w:rPr>
          <w:rStyle w:val="ra"/>
          <w:rFonts w:ascii="Times New Roman" w:hAnsi="Times New Roman" w:cs="Times New Roman"/>
          <w:sz w:val="24"/>
        </w:rPr>
        <w:t xml:space="preserve">). 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Článok II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Predmet rámcovej dohody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center"/>
        <w:rPr>
          <w:rStyle w:val="ra"/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both"/>
        <w:rPr>
          <w:rStyle w:val="ra"/>
          <w:sz w:val="24"/>
          <w:szCs w:val="24"/>
        </w:rPr>
      </w:pPr>
      <w:r w:rsidRPr="00B178B3">
        <w:rPr>
          <w:rStyle w:val="ra"/>
          <w:sz w:val="24"/>
          <w:szCs w:val="24"/>
        </w:rPr>
        <w:t>2.1</w:t>
      </w:r>
      <w:r w:rsidRPr="00B178B3">
        <w:rPr>
          <w:rStyle w:val="ra"/>
          <w:sz w:val="24"/>
          <w:szCs w:val="24"/>
        </w:rPr>
        <w:tab/>
      </w:r>
      <w:r w:rsidRPr="00B178B3">
        <w:rPr>
          <w:sz w:val="24"/>
          <w:szCs w:val="24"/>
        </w:rPr>
        <w:t xml:space="preserve">Predmetom rámcovej dohody je záväzok poskytovateľa vykonať na základe objednávky objednávateľa </w:t>
      </w:r>
      <w:r>
        <w:rPr>
          <w:sz w:val="24"/>
          <w:szCs w:val="24"/>
        </w:rPr>
        <w:t>služby týkajúce sa predmetu zákazky ,,</w:t>
      </w:r>
      <w:r w:rsidR="00573415">
        <w:rPr>
          <w:sz w:val="24"/>
          <w:szCs w:val="24"/>
        </w:rPr>
        <w:t>Vypracovanie projektových a rozpočtových dokumentácií stavieb</w:t>
      </w:r>
      <w:r>
        <w:rPr>
          <w:sz w:val="24"/>
          <w:szCs w:val="24"/>
        </w:rPr>
        <w:t xml:space="preserve">“ </w:t>
      </w:r>
      <w:r w:rsidRPr="00B178B3">
        <w:rPr>
          <w:sz w:val="24"/>
          <w:szCs w:val="24"/>
        </w:rPr>
        <w:t xml:space="preserve">v súlade </w:t>
      </w:r>
      <w:r>
        <w:rPr>
          <w:sz w:val="24"/>
          <w:szCs w:val="24"/>
        </w:rPr>
        <w:t>so</w:t>
      </w:r>
      <w:r w:rsidRPr="00B178B3">
        <w:rPr>
          <w:sz w:val="24"/>
          <w:szCs w:val="24"/>
        </w:rPr>
        <w:t xml:space="preserve"> všeobecne záväznými právnymi </w:t>
      </w:r>
      <w:r>
        <w:rPr>
          <w:sz w:val="24"/>
          <w:szCs w:val="24"/>
        </w:rPr>
        <w:t>predpismi</w:t>
      </w:r>
      <w:r w:rsidRPr="00B178B3">
        <w:rPr>
          <w:sz w:val="24"/>
          <w:szCs w:val="24"/>
        </w:rPr>
        <w:t>, a to  v rozsahu a za podmienok dohodnutých v tejto rámcovej dohode a jej prílohách</w:t>
      </w:r>
      <w:r w:rsidRPr="00B178B3">
        <w:rPr>
          <w:rStyle w:val="ra"/>
          <w:sz w:val="24"/>
          <w:szCs w:val="24"/>
        </w:rPr>
        <w:t>.</w:t>
      </w:r>
    </w:p>
    <w:p w:rsidR="00E9703E" w:rsidRPr="00B178B3" w:rsidRDefault="00E9703E" w:rsidP="00E9703E">
      <w:pPr>
        <w:pStyle w:val="Odsekzoznamu"/>
        <w:tabs>
          <w:tab w:val="left" w:pos="2340"/>
        </w:tabs>
        <w:ind w:left="680" w:hanging="680"/>
        <w:jc w:val="both"/>
        <w:rPr>
          <w:rStyle w:val="ra"/>
          <w:b/>
          <w:sz w:val="24"/>
          <w:szCs w:val="24"/>
        </w:rPr>
      </w:pPr>
    </w:p>
    <w:p w:rsidR="002B0791" w:rsidRDefault="00E9703E" w:rsidP="002B0791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2.2</w:t>
      </w:r>
      <w:r w:rsidRPr="00B178B3">
        <w:rPr>
          <w:rStyle w:val="ra"/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 xml:space="preserve">Poskytovateľ sa zaväzuje plniť predmet dohody uvedený v bode 2.1 tohto článku dohody riadne a včas, v súlade so všeobecne záväznými právnymi </w:t>
      </w:r>
      <w:r>
        <w:rPr>
          <w:rFonts w:ascii="Times New Roman" w:hAnsi="Times New Roman" w:cs="Times New Roman"/>
          <w:sz w:val="24"/>
        </w:rPr>
        <w:t>predpismi</w:t>
      </w:r>
      <w:r w:rsidRPr="00B178B3">
        <w:rPr>
          <w:rFonts w:ascii="Times New Roman" w:hAnsi="Times New Roman" w:cs="Times New Roman"/>
          <w:sz w:val="24"/>
        </w:rPr>
        <w:t xml:space="preserve">. Objednávateľ sa  zaväzuje zaplatiť poskytovateľovi dohodnutú odplatu </w:t>
      </w:r>
      <w:r w:rsidR="00CD40FE">
        <w:rPr>
          <w:rFonts w:ascii="Times New Roman" w:hAnsi="Times New Roman" w:cs="Times New Roman"/>
          <w:sz w:val="24"/>
        </w:rPr>
        <w:t xml:space="preserve">za čiastkové plnenia na základe čiastkových objednávok </w:t>
      </w:r>
      <w:r w:rsidRPr="00B178B3">
        <w:rPr>
          <w:rFonts w:ascii="Times New Roman" w:hAnsi="Times New Roman" w:cs="Times New Roman"/>
          <w:sz w:val="24"/>
        </w:rPr>
        <w:t xml:space="preserve">podľa </w:t>
      </w:r>
      <w:r w:rsidRPr="004D0A65">
        <w:rPr>
          <w:rFonts w:ascii="Times New Roman" w:hAnsi="Times New Roman" w:cs="Times New Roman"/>
          <w:sz w:val="24"/>
        </w:rPr>
        <w:t>prílohy č. 2 tejto dohody</w:t>
      </w:r>
      <w:r w:rsidRPr="004D0A65">
        <w:rPr>
          <w:rStyle w:val="ra"/>
          <w:rFonts w:ascii="Times New Roman" w:hAnsi="Times New Roman" w:cs="Times New Roman"/>
          <w:sz w:val="24"/>
        </w:rPr>
        <w:t>.</w:t>
      </w: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</w:p>
    <w:p w:rsidR="00CD40FE" w:rsidRPr="00B178B3" w:rsidRDefault="002B0791" w:rsidP="002B0791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>
        <w:rPr>
          <w:rStyle w:val="ra"/>
          <w:rFonts w:ascii="Times New Roman" w:hAnsi="Times New Roman" w:cs="Times New Roman"/>
          <w:sz w:val="24"/>
        </w:rPr>
        <w:t xml:space="preserve">2.3      </w:t>
      </w:r>
      <w:r w:rsidR="00CD40FE">
        <w:rPr>
          <w:rStyle w:val="ra"/>
          <w:rFonts w:ascii="Times New Roman" w:hAnsi="Times New Roman" w:cs="Times New Roman"/>
          <w:sz w:val="24"/>
        </w:rPr>
        <w:t xml:space="preserve">Objednávateľ si vyhradzuje právo zmeny rozsahu a špecifikácie predmetu tejto zmluvy v závislosti </w:t>
      </w:r>
      <w:r>
        <w:rPr>
          <w:rStyle w:val="ra"/>
          <w:rFonts w:ascii="Times New Roman" w:hAnsi="Times New Roman" w:cs="Times New Roman"/>
          <w:sz w:val="24"/>
        </w:rPr>
        <w:t>od</w:t>
      </w:r>
      <w:r w:rsidR="00CD40FE">
        <w:rPr>
          <w:rStyle w:val="ra"/>
          <w:rFonts w:ascii="Times New Roman" w:hAnsi="Times New Roman" w:cs="Times New Roman"/>
          <w:sz w:val="24"/>
        </w:rPr>
        <w:t xml:space="preserve"> aktuálnych potrieb resp. stavebno–technického stavu spravovaných objektov.</w:t>
      </w:r>
    </w:p>
    <w:p w:rsidR="00E9703E" w:rsidRPr="00B178B3" w:rsidRDefault="00CD40F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>
        <w:rPr>
          <w:rStyle w:val="ra"/>
          <w:rFonts w:ascii="Times New Roman" w:hAnsi="Times New Roman" w:cs="Times New Roman"/>
          <w:sz w:val="24"/>
        </w:rPr>
        <w:t>2.4</w:t>
      </w:r>
      <w:r w:rsidR="00E9703E" w:rsidRPr="00B178B3">
        <w:rPr>
          <w:rStyle w:val="ra"/>
          <w:rFonts w:ascii="Times New Roman" w:hAnsi="Times New Roman" w:cs="Times New Roman"/>
          <w:sz w:val="24"/>
        </w:rPr>
        <w:tab/>
        <w:t>Objednávateľ sa zaväzuje poskytnúť poskytovate</w:t>
      </w:r>
      <w:r w:rsidR="002B0791">
        <w:rPr>
          <w:rStyle w:val="ra"/>
          <w:rFonts w:ascii="Times New Roman" w:hAnsi="Times New Roman" w:cs="Times New Roman"/>
          <w:sz w:val="24"/>
        </w:rPr>
        <w:t xml:space="preserve">ľovi všetku potrebnú súčinnosť </w:t>
      </w:r>
      <w:r w:rsidR="00E9703E" w:rsidRPr="00B178B3">
        <w:rPr>
          <w:rStyle w:val="ra"/>
          <w:rFonts w:ascii="Times New Roman" w:hAnsi="Times New Roman" w:cs="Times New Roman"/>
          <w:sz w:val="24"/>
        </w:rPr>
        <w:t xml:space="preserve">najmä tým, že poskytovateľovi v dohodnutom čase oznámi všetky informácie a predloží mu všetky dokumenty potrebné pre riadne plnenie predmetu tejto dohody. 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</w:t>
      </w:r>
      <w:r w:rsidR="00CD40FE">
        <w:rPr>
          <w:rStyle w:val="ra"/>
          <w:rFonts w:ascii="Times New Roman" w:hAnsi="Times New Roman" w:cs="Times New Roman"/>
          <w:sz w:val="24"/>
        </w:rPr>
        <w:t>5</w:t>
      </w:r>
      <w:r w:rsidRPr="00B178B3">
        <w:rPr>
          <w:rStyle w:val="ra"/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>Poskytovateľ sa zaväzuje zachovávať mlčanlivosť o všetkých skutočnostiach, ktoré sa dozvie pri plnení predmetu dohody, resp. v súvislosti s touto dohodou, a to aj po skončení tohto zmluvného vzťahu</w:t>
      </w:r>
      <w:r w:rsidRPr="00B178B3">
        <w:rPr>
          <w:rStyle w:val="ra"/>
          <w:rFonts w:ascii="Times New Roman" w:hAnsi="Times New Roman" w:cs="Times New Roman"/>
          <w:sz w:val="24"/>
        </w:rPr>
        <w:t xml:space="preserve">. 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>2.</w:t>
      </w:r>
      <w:r w:rsidR="00CD40FE">
        <w:rPr>
          <w:rStyle w:val="ra"/>
          <w:rFonts w:ascii="Times New Roman" w:hAnsi="Times New Roman" w:cs="Times New Roman"/>
          <w:sz w:val="24"/>
        </w:rPr>
        <w:t>6</w:t>
      </w:r>
      <w:r w:rsidRPr="00B178B3">
        <w:rPr>
          <w:rStyle w:val="ra"/>
          <w:rFonts w:ascii="Times New Roman" w:hAnsi="Times New Roman" w:cs="Times New Roman"/>
          <w:sz w:val="24"/>
        </w:rPr>
        <w:tab/>
        <w:t>Poskytovateľ je povinný pri plnení predmetu tejto dohody postupovať s odbornou starostlivosťou, konať čestne a svedomito, dôsledne využívať všetky právne prostriedky a v záujme objednávateľa uplatňovať všetko, čo podľa svojho presvedčenia pokladá za prospešné na účel riadneho plnenia povinností podľa tejto rámcovej dohody. Pritom je tiež povinný dbať na účelnosť a hospodárnosť.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 w:hanging="680"/>
        <w:contextualSpacing w:val="0"/>
        <w:jc w:val="both"/>
        <w:rPr>
          <w:rStyle w:val="ra"/>
          <w:rFonts w:ascii="Times New Roman" w:hAnsi="Times New Roman" w:cs="Times New Roman"/>
          <w:sz w:val="24"/>
        </w:rPr>
      </w:pPr>
      <w:r w:rsidRPr="00B178B3">
        <w:rPr>
          <w:rStyle w:val="ra"/>
          <w:rFonts w:ascii="Times New Roman" w:hAnsi="Times New Roman" w:cs="Times New Roman"/>
          <w:sz w:val="24"/>
        </w:rPr>
        <w:t xml:space="preserve"> </w:t>
      </w:r>
    </w:p>
    <w:p w:rsidR="00E9703E" w:rsidRPr="00B178B3" w:rsidRDefault="00E9703E" w:rsidP="00E9703E">
      <w:pPr>
        <w:spacing w:before="0" w:beforeAutospacing="0" w:after="0" w:afterAutospacing="0" w:line="240" w:lineRule="auto"/>
        <w:jc w:val="both"/>
        <w:rPr>
          <w:rStyle w:val="ra"/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Článok III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rStyle w:val="ra"/>
          <w:b/>
          <w:sz w:val="24"/>
          <w:szCs w:val="24"/>
        </w:rPr>
      </w:pPr>
      <w:r w:rsidRPr="00B178B3">
        <w:rPr>
          <w:rStyle w:val="ra"/>
          <w:b/>
          <w:sz w:val="24"/>
          <w:szCs w:val="24"/>
        </w:rPr>
        <w:t>Odplata, platobné podmienky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spacing w:after="120"/>
        <w:ind w:left="709" w:hanging="709"/>
        <w:jc w:val="both"/>
        <w:rPr>
          <w:rFonts w:eastAsia="Times New Roman"/>
          <w:sz w:val="24"/>
          <w:szCs w:val="24"/>
        </w:rPr>
      </w:pPr>
      <w:r w:rsidRPr="00B178B3">
        <w:rPr>
          <w:sz w:val="24"/>
          <w:szCs w:val="24"/>
        </w:rPr>
        <w:t>3.1</w:t>
      </w:r>
      <w:r w:rsidRPr="00B178B3">
        <w:rPr>
          <w:sz w:val="24"/>
          <w:szCs w:val="24"/>
        </w:rPr>
        <w:tab/>
        <w:t xml:space="preserve">Odplata za poskytnutie predmetu zmluvy </w:t>
      </w:r>
      <w:r w:rsidRPr="00B178B3">
        <w:rPr>
          <w:rFonts w:eastAsia="Times New Roman"/>
          <w:sz w:val="24"/>
          <w:szCs w:val="24"/>
        </w:rPr>
        <w:t>je stanovená dohodou zmluvných strán v súlade so zákonom č. 18/1996 Z.</w:t>
      </w:r>
      <w:r w:rsidR="002952EE">
        <w:rPr>
          <w:rFonts w:eastAsia="Times New Roman"/>
          <w:sz w:val="24"/>
          <w:szCs w:val="24"/>
        </w:rPr>
        <w:t xml:space="preserve"> </w:t>
      </w:r>
      <w:r w:rsidRPr="00B178B3">
        <w:rPr>
          <w:rFonts w:eastAsia="Times New Roman"/>
          <w:sz w:val="24"/>
          <w:szCs w:val="24"/>
        </w:rPr>
        <w:t xml:space="preserve">z. o cenách v znení neskorších predpisov a vyhláškou Ministerstva financií Slovenskej republiky č. 87/1996 Z. z., ktorou sa vykonáva zákon Národnej rady Slovenskej republiky č. 18/1996 Z. z. o cenách v znení neskorších predpisov. </w:t>
      </w:r>
      <w:r w:rsidRPr="00B178B3">
        <w:rPr>
          <w:rFonts w:eastAsia="Arial"/>
          <w:sz w:val="24"/>
          <w:szCs w:val="24"/>
        </w:rPr>
        <w:t xml:space="preserve">Jednotkové ceny za poskytnutie služby sú maximálne a záväzné počas platnosti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>.</w:t>
      </w:r>
    </w:p>
    <w:p w:rsidR="00E9703E" w:rsidRPr="00B178B3" w:rsidRDefault="00E9703E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6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eastAsia="Times New Roman" w:hAnsi="Times New Roman" w:cs="Times New Roman"/>
          <w:sz w:val="24"/>
          <w:lang w:eastAsia="cs-CZ"/>
        </w:rPr>
        <w:t xml:space="preserve">3.2   </w:t>
      </w:r>
      <w:r w:rsidRPr="00B178B3">
        <w:rPr>
          <w:rFonts w:ascii="Times New Roman" w:eastAsia="Times New Roman" w:hAnsi="Times New Roman" w:cs="Times New Roman"/>
          <w:sz w:val="24"/>
          <w:lang w:eastAsia="cs-CZ"/>
        </w:rPr>
        <w:tab/>
        <w:t>O</w:t>
      </w:r>
      <w:r w:rsidRPr="00B178B3">
        <w:rPr>
          <w:rFonts w:ascii="Times New Roman" w:hAnsi="Times New Roman" w:cs="Times New Roman"/>
          <w:sz w:val="24"/>
        </w:rPr>
        <w:t>bjednávateľ sa zaväzuje zaplatiť p</w:t>
      </w:r>
      <w:r w:rsidR="005E53FC">
        <w:rPr>
          <w:rFonts w:ascii="Times New Roman" w:hAnsi="Times New Roman" w:cs="Times New Roman"/>
          <w:sz w:val="24"/>
        </w:rPr>
        <w:t>oskyt</w:t>
      </w:r>
      <w:r w:rsidR="00B95EE3">
        <w:rPr>
          <w:rFonts w:ascii="Times New Roman" w:hAnsi="Times New Roman" w:cs="Times New Roman"/>
          <w:sz w:val="24"/>
        </w:rPr>
        <w:t>ovateľovi odplatu za každé</w:t>
      </w:r>
      <w:r w:rsidR="005E53FC">
        <w:rPr>
          <w:rFonts w:ascii="Times New Roman" w:hAnsi="Times New Roman" w:cs="Times New Roman"/>
          <w:sz w:val="24"/>
        </w:rPr>
        <w:t xml:space="preserve"> </w:t>
      </w:r>
      <w:r w:rsidR="00B95EE3">
        <w:rPr>
          <w:rFonts w:ascii="Times New Roman" w:hAnsi="Times New Roman" w:cs="Times New Roman"/>
          <w:sz w:val="24"/>
        </w:rPr>
        <w:t>čiastkové plnenie</w:t>
      </w:r>
      <w:r w:rsidR="005E53FC">
        <w:rPr>
          <w:rFonts w:ascii="Times New Roman" w:hAnsi="Times New Roman" w:cs="Times New Roman"/>
          <w:sz w:val="24"/>
        </w:rPr>
        <w:t xml:space="preserve"> </w:t>
      </w:r>
      <w:r w:rsidRPr="00B178B3">
        <w:rPr>
          <w:rFonts w:ascii="Times New Roman" w:hAnsi="Times New Roman" w:cs="Times New Roman"/>
          <w:sz w:val="24"/>
        </w:rPr>
        <w:t>uskutočnen</w:t>
      </w:r>
      <w:r w:rsidR="00B95EE3">
        <w:rPr>
          <w:rFonts w:ascii="Times New Roman" w:hAnsi="Times New Roman" w:cs="Times New Roman"/>
          <w:sz w:val="24"/>
        </w:rPr>
        <w:t>é</w:t>
      </w:r>
      <w:r w:rsidRPr="00B178B3">
        <w:rPr>
          <w:rFonts w:ascii="Times New Roman" w:hAnsi="Times New Roman" w:cs="Times New Roman"/>
          <w:sz w:val="24"/>
        </w:rPr>
        <w:t xml:space="preserve"> poskytovateľom na základe </w:t>
      </w:r>
      <w:r w:rsidR="00B95EE3">
        <w:rPr>
          <w:rFonts w:ascii="Times New Roman" w:hAnsi="Times New Roman" w:cs="Times New Roman"/>
          <w:sz w:val="24"/>
        </w:rPr>
        <w:t xml:space="preserve">čiastkovej </w:t>
      </w:r>
      <w:r w:rsidRPr="00B178B3">
        <w:rPr>
          <w:rFonts w:ascii="Times New Roman" w:hAnsi="Times New Roman" w:cs="Times New Roman"/>
          <w:sz w:val="24"/>
        </w:rPr>
        <w:t xml:space="preserve">objednávky </w:t>
      </w:r>
      <w:r w:rsidRPr="00B178B3">
        <w:rPr>
          <w:rFonts w:ascii="Times New Roman" w:hAnsi="Times New Roman" w:cs="Times New Roman"/>
          <w:sz w:val="24"/>
        </w:rPr>
        <w:lastRenderedPageBreak/>
        <w:t xml:space="preserve">objednávateľa v súlade s cenovou ponukou poskytovateľa, ktorá tvorí </w:t>
      </w:r>
      <w:r w:rsidRPr="004D0A65">
        <w:rPr>
          <w:rFonts w:ascii="Times New Roman" w:hAnsi="Times New Roman" w:cs="Times New Roman"/>
          <w:sz w:val="24"/>
        </w:rPr>
        <w:t xml:space="preserve">prílohu č. </w:t>
      </w:r>
      <w:r w:rsidR="007649BE">
        <w:rPr>
          <w:rFonts w:ascii="Times New Roman" w:hAnsi="Times New Roman" w:cs="Times New Roman"/>
          <w:sz w:val="24"/>
        </w:rPr>
        <w:t>1</w:t>
      </w:r>
      <w:r w:rsidRPr="00B178B3">
        <w:rPr>
          <w:rFonts w:ascii="Times New Roman" w:hAnsi="Times New Roman" w:cs="Times New Roman"/>
          <w:sz w:val="24"/>
        </w:rPr>
        <w:t xml:space="preserve"> tejto dohody. Celková odplata za poskytnutie služieb v rozsahu podľa čl. II v spojení s príloha</w:t>
      </w:r>
      <w:r w:rsidR="005E53FC">
        <w:rPr>
          <w:rFonts w:ascii="Times New Roman" w:hAnsi="Times New Roman" w:cs="Times New Roman"/>
          <w:sz w:val="24"/>
        </w:rPr>
        <w:t xml:space="preserve">mi tejto dohody činí maximálne </w:t>
      </w:r>
      <w:r w:rsidR="001357AE" w:rsidRPr="001357AE">
        <w:rPr>
          <w:rFonts w:ascii="Times New Roman" w:hAnsi="Times New Roman" w:cs="Times New Roman"/>
          <w:sz w:val="24"/>
          <w:highlight w:val="yellow"/>
        </w:rPr>
        <w:t>...................</w:t>
      </w:r>
      <w:r w:rsidRPr="00B178B3">
        <w:rPr>
          <w:rFonts w:ascii="Times New Roman" w:hAnsi="Times New Roman" w:cs="Times New Roman"/>
          <w:sz w:val="24"/>
        </w:rPr>
        <w:t xml:space="preserve"> Eur</w:t>
      </w:r>
      <w:r w:rsidR="00B95EE3">
        <w:rPr>
          <w:rFonts w:ascii="Times New Roman" w:hAnsi="Times New Roman" w:cs="Times New Roman"/>
          <w:sz w:val="24"/>
        </w:rPr>
        <w:t xml:space="preserve"> bez DPH</w:t>
      </w:r>
      <w:r w:rsidRPr="00B178B3">
        <w:rPr>
          <w:rFonts w:ascii="Times New Roman" w:hAnsi="Times New Roman" w:cs="Times New Roman"/>
          <w:sz w:val="24"/>
        </w:rPr>
        <w:t>.</w:t>
      </w:r>
    </w:p>
    <w:p w:rsidR="00E9703E" w:rsidRPr="00B178B3" w:rsidRDefault="00E9703E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60" w:afterAutospacing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rFonts w:eastAsia="Calibri"/>
          <w:sz w:val="24"/>
          <w:szCs w:val="24"/>
        </w:rPr>
        <w:t>Ku každej odplate bude zhotoviteľ fakturovať DPH v zmysle platných právnych predpisov v čase fakturácie.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Fonts w:eastAsia="Calibri"/>
          <w:sz w:val="24"/>
          <w:szCs w:val="24"/>
        </w:rPr>
      </w:pPr>
    </w:p>
    <w:p w:rsidR="00E9703E" w:rsidRPr="00B178B3" w:rsidRDefault="00B95EE3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>Odplata za každé</w:t>
      </w:r>
      <w:r w:rsidR="005E53FC">
        <w:rPr>
          <w:sz w:val="24"/>
          <w:szCs w:val="24"/>
        </w:rPr>
        <w:t xml:space="preserve"> </w:t>
      </w:r>
      <w:r w:rsidR="00E9703E" w:rsidRPr="00B178B3">
        <w:rPr>
          <w:sz w:val="24"/>
          <w:szCs w:val="24"/>
        </w:rPr>
        <w:t xml:space="preserve"> </w:t>
      </w:r>
      <w:r>
        <w:rPr>
          <w:sz w:val="24"/>
          <w:szCs w:val="24"/>
        </w:rPr>
        <w:t>čiastkové plnenie</w:t>
      </w:r>
      <w:r w:rsidR="005E53FC">
        <w:rPr>
          <w:sz w:val="24"/>
          <w:szCs w:val="24"/>
        </w:rPr>
        <w:t xml:space="preserve"> uskutočnen</w:t>
      </w:r>
      <w:r>
        <w:rPr>
          <w:sz w:val="24"/>
          <w:szCs w:val="24"/>
        </w:rPr>
        <w:t>é</w:t>
      </w:r>
      <w:r w:rsidR="00E9703E" w:rsidRPr="00B178B3">
        <w:rPr>
          <w:sz w:val="24"/>
          <w:szCs w:val="24"/>
        </w:rPr>
        <w:t xml:space="preserve"> poskytovateľom na základe </w:t>
      </w:r>
      <w:r>
        <w:rPr>
          <w:sz w:val="24"/>
          <w:szCs w:val="24"/>
        </w:rPr>
        <w:t xml:space="preserve">čiastkovej </w:t>
      </w:r>
      <w:r w:rsidR="00E9703E" w:rsidRPr="00B178B3">
        <w:rPr>
          <w:sz w:val="24"/>
          <w:szCs w:val="24"/>
        </w:rPr>
        <w:t>objednávky objednávateľa je konečná</w:t>
      </w:r>
      <w:r w:rsidR="00E9703E" w:rsidRPr="00B178B3">
        <w:rPr>
          <w:rFonts w:eastAsia="Arial"/>
          <w:sz w:val="24"/>
          <w:szCs w:val="24"/>
        </w:rPr>
        <w:t xml:space="preserve"> a zahŕňa všetky náklady a hotové výdavky (</w:t>
      </w:r>
      <w:r w:rsidR="005E53FC">
        <w:rPr>
          <w:rFonts w:eastAsia="Arial"/>
          <w:sz w:val="24"/>
          <w:szCs w:val="24"/>
        </w:rPr>
        <w:t xml:space="preserve">priebežné konzultácie, </w:t>
      </w:r>
      <w:r w:rsidR="00E9703E" w:rsidRPr="00B178B3">
        <w:rPr>
          <w:rFonts w:eastAsia="Arial"/>
          <w:sz w:val="24"/>
          <w:szCs w:val="24"/>
        </w:rPr>
        <w:t xml:space="preserve">poštovné náklady, dopravné náklady, náklady na telekomunikačné služby a pod.) vynaložené pri plnení povinností poskytovateľa podľa tejto </w:t>
      </w:r>
      <w:bookmarkStart w:id="1" w:name="_Hlk530943668"/>
      <w:r w:rsidR="00E9703E" w:rsidRPr="00B178B3">
        <w:rPr>
          <w:rStyle w:val="ra"/>
          <w:sz w:val="24"/>
          <w:szCs w:val="24"/>
        </w:rPr>
        <w:t>rámcovej dohody</w:t>
      </w:r>
      <w:bookmarkEnd w:id="1"/>
      <w:r w:rsidR="00E9703E" w:rsidRPr="00B178B3">
        <w:rPr>
          <w:rFonts w:eastAsia="Arial"/>
          <w:sz w:val="24"/>
          <w:szCs w:val="24"/>
        </w:rPr>
        <w:t>.</w:t>
      </w:r>
    </w:p>
    <w:p w:rsidR="00E9703E" w:rsidRPr="00B178B3" w:rsidRDefault="00E9703E" w:rsidP="00E9703E">
      <w:pPr>
        <w:pStyle w:val="Odsekzoznamu"/>
        <w:rPr>
          <w:sz w:val="24"/>
          <w:szCs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sz w:val="24"/>
          <w:szCs w:val="24"/>
        </w:rPr>
        <w:t xml:space="preserve">Objednávateľ si objednáva </w:t>
      </w:r>
      <w:r w:rsidR="00B95EE3">
        <w:rPr>
          <w:sz w:val="24"/>
          <w:szCs w:val="24"/>
        </w:rPr>
        <w:t>jednotlivé čiastkové plnenia</w:t>
      </w:r>
      <w:r w:rsidRPr="00B178B3">
        <w:rPr>
          <w:sz w:val="24"/>
          <w:szCs w:val="24"/>
        </w:rPr>
        <w:t xml:space="preserve"> na základe jednotlivých objednávok. Poskytovateľ je oprávnený fakturovať odplatu za každ</w:t>
      </w:r>
      <w:r w:rsidR="00B95EE3">
        <w:rPr>
          <w:sz w:val="24"/>
          <w:szCs w:val="24"/>
        </w:rPr>
        <w:t>é</w:t>
      </w:r>
      <w:r w:rsidRPr="00B178B3">
        <w:rPr>
          <w:sz w:val="24"/>
          <w:szCs w:val="24"/>
        </w:rPr>
        <w:t xml:space="preserve"> </w:t>
      </w:r>
      <w:r w:rsidR="00B95EE3">
        <w:rPr>
          <w:sz w:val="24"/>
          <w:szCs w:val="24"/>
        </w:rPr>
        <w:t>čiastkové plnenie uskutočnené</w:t>
      </w:r>
      <w:r w:rsidRPr="00B178B3">
        <w:rPr>
          <w:sz w:val="24"/>
          <w:szCs w:val="24"/>
        </w:rPr>
        <w:t xml:space="preserve"> poskytovateľom na základe </w:t>
      </w:r>
      <w:r w:rsidR="00B95EE3">
        <w:rPr>
          <w:sz w:val="24"/>
          <w:szCs w:val="24"/>
        </w:rPr>
        <w:t xml:space="preserve">čiastkovej </w:t>
      </w:r>
      <w:r w:rsidRPr="00B178B3">
        <w:rPr>
          <w:sz w:val="24"/>
          <w:szCs w:val="24"/>
        </w:rPr>
        <w:t>objednávky objednávateľa po:</w:t>
      </w:r>
    </w:p>
    <w:p w:rsidR="00E9703E" w:rsidRPr="00B178B3" w:rsidRDefault="00E9703E" w:rsidP="00E9703E">
      <w:pPr>
        <w:pStyle w:val="Odsekzoznamu"/>
        <w:jc w:val="both"/>
        <w:rPr>
          <w:sz w:val="24"/>
          <w:szCs w:val="24"/>
        </w:rPr>
      </w:pPr>
      <w:r w:rsidRPr="00B178B3">
        <w:rPr>
          <w:sz w:val="24"/>
          <w:szCs w:val="24"/>
        </w:rPr>
        <w:t>- podpísaní preberacieho protokolu oboma zmluvnými stranami podľa č. VII tejto dohody</w:t>
      </w:r>
      <w:r w:rsidR="009B3989">
        <w:rPr>
          <w:sz w:val="24"/>
          <w:szCs w:val="24"/>
        </w:rPr>
        <w:t xml:space="preserve"> s vecnou a časovou špecifikáciou </w:t>
      </w:r>
      <w:r w:rsidR="00B95EE3">
        <w:rPr>
          <w:sz w:val="24"/>
          <w:szCs w:val="24"/>
        </w:rPr>
        <w:t>čiastkového plnenia</w:t>
      </w:r>
      <w:r w:rsidRPr="00B178B3">
        <w:rPr>
          <w:sz w:val="24"/>
          <w:szCs w:val="24"/>
        </w:rPr>
        <w:t xml:space="preserve"> a</w:t>
      </w:r>
    </w:p>
    <w:p w:rsidR="00E9703E" w:rsidRPr="00B178B3" w:rsidRDefault="00E9703E" w:rsidP="00E9703E">
      <w:pPr>
        <w:pStyle w:val="Odsekzoznamu"/>
        <w:jc w:val="both"/>
        <w:rPr>
          <w:sz w:val="24"/>
          <w:szCs w:val="24"/>
        </w:rPr>
      </w:pPr>
      <w:r w:rsidRPr="00B178B3">
        <w:rPr>
          <w:sz w:val="24"/>
          <w:szCs w:val="24"/>
        </w:rPr>
        <w:t>-</w:t>
      </w:r>
      <w:r w:rsidR="005E53FC">
        <w:rPr>
          <w:sz w:val="24"/>
          <w:szCs w:val="24"/>
        </w:rPr>
        <w:t xml:space="preserve">poskytnutí </w:t>
      </w:r>
      <w:r w:rsidR="00B95EE3">
        <w:rPr>
          <w:sz w:val="24"/>
          <w:szCs w:val="24"/>
        </w:rPr>
        <w:t>čiastkového plnenia</w:t>
      </w:r>
      <w:r w:rsidR="005E53FC">
        <w:rPr>
          <w:sz w:val="24"/>
          <w:szCs w:val="24"/>
        </w:rPr>
        <w:t xml:space="preserve"> v zmysle  v čl. II</w:t>
      </w:r>
      <w:r w:rsidRPr="00B178B3">
        <w:rPr>
          <w:sz w:val="24"/>
          <w:szCs w:val="24"/>
        </w:rPr>
        <w:t>.</w:t>
      </w:r>
      <w:r w:rsidR="005E53FC">
        <w:rPr>
          <w:sz w:val="24"/>
          <w:szCs w:val="24"/>
        </w:rPr>
        <w:t xml:space="preserve"> tejto zmluvy </w:t>
      </w:r>
      <w:r w:rsidR="00B95EE3">
        <w:rPr>
          <w:sz w:val="24"/>
          <w:szCs w:val="24"/>
        </w:rPr>
        <w:t>v</w:t>
      </w:r>
      <w:r w:rsidR="005E53FC">
        <w:rPr>
          <w:sz w:val="24"/>
          <w:szCs w:val="24"/>
        </w:rPr>
        <w:t> súlade s rozsahom dohodnutým v</w:t>
      </w:r>
      <w:r w:rsidR="00B95EE3">
        <w:rPr>
          <w:sz w:val="24"/>
          <w:szCs w:val="24"/>
        </w:rPr>
        <w:t> čiastkovej</w:t>
      </w:r>
      <w:r w:rsidR="005E53FC">
        <w:rPr>
          <w:sz w:val="24"/>
          <w:szCs w:val="24"/>
        </w:rPr>
        <w:t> objednávke.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Style w:val="iadneA"/>
          <w:rFonts w:eastAsia="Calibri"/>
          <w:sz w:val="24"/>
          <w:szCs w:val="24"/>
        </w:rPr>
      </w:pP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Calibri"/>
          <w:sz w:val="24"/>
          <w:szCs w:val="24"/>
        </w:rPr>
      </w:pPr>
      <w:r w:rsidRPr="00B178B3">
        <w:rPr>
          <w:rFonts w:eastAsia="Arial"/>
          <w:sz w:val="24"/>
          <w:szCs w:val="24"/>
        </w:rPr>
        <w:t>Faktúra bude obsahovať náležitosti daňového dokladu a tieto údaje:</w:t>
      </w:r>
    </w:p>
    <w:p w:rsidR="00E9703E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označenie zákazky,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pečiatka a podpis oprávnenej osoby, adresa a sídlo,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číslo zmluvy, číslo faktúry,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deň odoslania a deň splatnosti faktúry,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0" w:afterAutospacing="0" w:line="240" w:lineRule="auto"/>
        <w:ind w:left="709" w:hanging="283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označenie peňažného ústavu a číslo účtu, na ktorý sa má platiť,</w:t>
      </w:r>
    </w:p>
    <w:p w:rsidR="00E9703E" w:rsidRPr="00B178B3" w:rsidRDefault="00E9703E" w:rsidP="00E9703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120" w:afterAutospacing="0" w:line="240" w:lineRule="auto"/>
        <w:ind w:left="709" w:hanging="284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eastAsia="Arial" w:hAnsi="Times New Roman" w:cs="Times New Roman"/>
          <w:sz w:val="24"/>
        </w:rPr>
        <w:t>fakturovanú sumu.</w:t>
      </w:r>
    </w:p>
    <w:p w:rsidR="00E9703E" w:rsidRPr="00B178B3" w:rsidRDefault="00E9703E" w:rsidP="00E9703E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before="0" w:beforeAutospacing="0" w:after="120" w:afterAutospacing="0" w:line="240" w:lineRule="auto"/>
        <w:ind w:left="425"/>
        <w:contextualSpacing w:val="0"/>
        <w:jc w:val="both"/>
        <w:rPr>
          <w:rFonts w:ascii="Times New Roman" w:eastAsia="Arial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Prílohou faktúry je preberací protokol podpísaný oboma zmluvnými stranami podľa čl. VII tejto dohody.</w:t>
      </w:r>
    </w:p>
    <w:p w:rsidR="00E9703E" w:rsidRPr="00B178B3" w:rsidRDefault="00E9703E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sz w:val="24"/>
          <w:szCs w:val="24"/>
        </w:rPr>
        <w:t>V prípade, že faktúra nebude obsahovať náležitosti a prílohu uvedené v tejto rámcovej dohode, je objednávateľ  oprávnený vrátiť ju poskytovateľovi v lehote jej splatnosti na doplnenie, resp. opravu. V takom prípade objednávateľ nie je v omeškaní s úhradou faktúry a nová lehota splatnosti podľa čl. III bod 3.8 mu začne plynúť dňom doručenia doplnenej, resp. opravenej faktúry</w:t>
      </w:r>
      <w:r w:rsidRPr="00B178B3">
        <w:rPr>
          <w:rFonts w:eastAsia="Arial"/>
          <w:sz w:val="24"/>
          <w:szCs w:val="24"/>
        </w:rPr>
        <w:t>.</w:t>
      </w:r>
      <w:r w:rsidR="009B3989">
        <w:rPr>
          <w:rFonts w:eastAsia="Arial"/>
          <w:sz w:val="24"/>
          <w:szCs w:val="24"/>
        </w:rPr>
        <w:t xml:space="preserve"> Za uhradenie faktúry sa považuje deň, v ktorom bude fakturovaná suma odpísaná z účtu objednávateľa. V prípade, že splatnosť faktúry pripadne na deň pracovného voľna</w:t>
      </w:r>
      <w:r w:rsidR="00B95EE3">
        <w:rPr>
          <w:rFonts w:eastAsia="Arial"/>
          <w:sz w:val="24"/>
          <w:szCs w:val="24"/>
        </w:rPr>
        <w:t xml:space="preserve"> </w:t>
      </w:r>
      <w:r w:rsidR="009B3989">
        <w:rPr>
          <w:rFonts w:eastAsia="Arial"/>
          <w:sz w:val="24"/>
          <w:szCs w:val="24"/>
        </w:rPr>
        <w:t>alebo pracovného pokoja, bude sa za deň splatnosti faktúry považovať najbližší nasledujúci pracovný deň.</w:t>
      </w:r>
    </w:p>
    <w:p w:rsidR="00E9703E" w:rsidRPr="00B178B3" w:rsidRDefault="00E9703E" w:rsidP="00E9703E">
      <w:pPr>
        <w:pStyle w:val="Odsekzoznamu"/>
        <w:ind w:left="567"/>
        <w:contextualSpacing w:val="0"/>
        <w:jc w:val="both"/>
        <w:rPr>
          <w:rFonts w:eastAsia="Arial"/>
          <w:sz w:val="24"/>
          <w:szCs w:val="24"/>
        </w:rPr>
      </w:pPr>
    </w:p>
    <w:p w:rsidR="009B3989" w:rsidRDefault="00E9703E" w:rsidP="005C4083">
      <w:pPr>
        <w:pStyle w:val="Odsekzoznamu"/>
        <w:numPr>
          <w:ilvl w:val="1"/>
          <w:numId w:val="4"/>
        </w:numPr>
        <w:spacing w:after="240"/>
        <w:ind w:left="567" w:hanging="567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>Lehota splatnosti faktúr je do 30 dní odo dňa ich doručenia</w:t>
      </w:r>
      <w:r w:rsidR="009B3989">
        <w:rPr>
          <w:rFonts w:eastAsia="Arial"/>
          <w:sz w:val="24"/>
          <w:szCs w:val="24"/>
        </w:rPr>
        <w:t xml:space="preserve"> objednávateľovi</w:t>
      </w:r>
      <w:r w:rsidRPr="00B178B3">
        <w:rPr>
          <w:rFonts w:eastAsia="Arial"/>
          <w:sz w:val="24"/>
          <w:szCs w:val="24"/>
        </w:rPr>
        <w:t>.</w:t>
      </w:r>
    </w:p>
    <w:p w:rsidR="005E53FC" w:rsidRPr="00B178B3" w:rsidRDefault="00B95EE3" w:rsidP="00E9703E">
      <w:pPr>
        <w:pStyle w:val="Odsekzoznamu"/>
        <w:numPr>
          <w:ilvl w:val="1"/>
          <w:numId w:val="4"/>
        </w:numPr>
        <w:ind w:left="567" w:hanging="567"/>
        <w:contextualSpacing w:val="0"/>
        <w:jc w:val="both"/>
        <w:rPr>
          <w:rStyle w:val="iadneA"/>
          <w:rFonts w:eastAsia="Arial"/>
          <w:sz w:val="24"/>
          <w:szCs w:val="24"/>
        </w:rPr>
      </w:pPr>
      <w:r>
        <w:rPr>
          <w:rStyle w:val="iadneA"/>
          <w:rFonts w:eastAsia="Arial"/>
          <w:sz w:val="24"/>
          <w:szCs w:val="24"/>
        </w:rPr>
        <w:t>Na vykonanie služieb</w:t>
      </w:r>
      <w:r w:rsidR="005E53FC">
        <w:rPr>
          <w:rStyle w:val="iadneA"/>
          <w:rFonts w:eastAsia="Arial"/>
          <w:sz w:val="24"/>
          <w:szCs w:val="24"/>
        </w:rPr>
        <w:t xml:space="preserve"> podľa tejto zmluvy objednávateľ neposkytuje preddavok.</w:t>
      </w:r>
    </w:p>
    <w:p w:rsidR="00E9703E" w:rsidRDefault="00E9703E" w:rsidP="00E9703E">
      <w:pPr>
        <w:spacing w:before="0" w:beforeAutospacing="0" w:after="120" w:afterAutospacing="0" w:line="240" w:lineRule="auto"/>
        <w:ind w:left="680" w:hanging="680"/>
        <w:jc w:val="both"/>
        <w:rPr>
          <w:rFonts w:ascii="Times New Roman" w:hAnsi="Times New Roman" w:cs="Times New Roman"/>
          <w:b/>
          <w:sz w:val="24"/>
        </w:rPr>
      </w:pPr>
    </w:p>
    <w:p w:rsidR="00B107EF" w:rsidRPr="00B178B3" w:rsidRDefault="00B107EF" w:rsidP="00E9703E">
      <w:pPr>
        <w:spacing w:before="0" w:beforeAutospacing="0" w:after="120" w:afterAutospacing="0" w:line="240" w:lineRule="auto"/>
        <w:ind w:left="680" w:hanging="680"/>
        <w:jc w:val="both"/>
        <w:rPr>
          <w:rFonts w:ascii="Times New Roman" w:hAnsi="Times New Roman" w:cs="Times New Roman"/>
          <w:b/>
          <w:sz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Článok IV</w:t>
      </w:r>
    </w:p>
    <w:p w:rsidR="00E9703E" w:rsidRPr="00B178B3" w:rsidRDefault="00E9703E" w:rsidP="00E9703E">
      <w:pPr>
        <w:pStyle w:val="Default"/>
        <w:jc w:val="center"/>
        <w:rPr>
          <w:rFonts w:eastAsia="Times New Roman"/>
          <w:b/>
          <w:bCs/>
        </w:rPr>
      </w:pPr>
      <w:r w:rsidRPr="00B178B3">
        <w:rPr>
          <w:rFonts w:eastAsia="Times New Roman"/>
          <w:b/>
          <w:bCs/>
        </w:rPr>
        <w:lastRenderedPageBreak/>
        <w:t xml:space="preserve">Miesto plnenia a plnenie predmetu </w:t>
      </w:r>
      <w:r w:rsidRPr="00B178B3">
        <w:rPr>
          <w:rStyle w:val="ra"/>
          <w:b/>
        </w:rPr>
        <w:t>rámcovej dohody</w:t>
      </w:r>
      <w:r w:rsidRPr="00B178B3">
        <w:rPr>
          <w:b/>
          <w:bCs/>
        </w:rPr>
        <w:t xml:space="preserve"> </w:t>
      </w:r>
    </w:p>
    <w:p w:rsidR="00E9703E" w:rsidRPr="00B178B3" w:rsidRDefault="00E9703E" w:rsidP="00E9703E">
      <w:pPr>
        <w:pStyle w:val="Zarkazkladnhotextu"/>
        <w:spacing w:before="0" w:beforeAutospacing="0" w:after="0" w:afterAutospacing="0" w:line="240" w:lineRule="auto"/>
        <w:ind w:left="709" w:hanging="709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Zarkazkladnhotextu"/>
        <w:spacing w:before="0" w:beforeAutospacing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4</w:t>
      </w:r>
      <w:r w:rsidRPr="00B178B3">
        <w:rPr>
          <w:rFonts w:ascii="Times New Roman" w:eastAsia="Times New Roman" w:hAnsi="Times New Roman" w:cs="Times New Roman"/>
          <w:sz w:val="24"/>
        </w:rPr>
        <w:t>.1</w:t>
      </w:r>
      <w:r w:rsidRPr="00B178B3">
        <w:rPr>
          <w:rFonts w:ascii="Times New Roman" w:eastAsia="Times New Roman" w:hAnsi="Times New Roman" w:cs="Times New Roman"/>
          <w:sz w:val="24"/>
        </w:rPr>
        <w:tab/>
        <w:t>Miesto plnenia</w:t>
      </w:r>
      <w:r w:rsidRPr="00B178B3">
        <w:rPr>
          <w:rFonts w:ascii="Times New Roman" w:hAnsi="Times New Roman" w:cs="Times New Roman"/>
          <w:sz w:val="24"/>
        </w:rPr>
        <w:t xml:space="preserve"> </w:t>
      </w:r>
      <w:r w:rsidRPr="00B178B3">
        <w:rPr>
          <w:rStyle w:val="ra"/>
          <w:rFonts w:ascii="Times New Roman" w:hAnsi="Times New Roman" w:cs="Times New Roman"/>
          <w:sz w:val="24"/>
        </w:rPr>
        <w:t>rámcovej dohody</w:t>
      </w:r>
      <w:r w:rsidRPr="00B178B3">
        <w:rPr>
          <w:rFonts w:ascii="Times New Roman" w:hAnsi="Times New Roman" w:cs="Times New Roman"/>
          <w:sz w:val="24"/>
        </w:rPr>
        <w:t>: sídlo objednávateľa.</w:t>
      </w:r>
    </w:p>
    <w:p w:rsidR="00E9703E" w:rsidRPr="00B178B3" w:rsidRDefault="00E9703E" w:rsidP="009B3989">
      <w:pPr>
        <w:pStyle w:val="Zarkazkladnhotextu"/>
        <w:spacing w:before="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4.2</w:t>
      </w:r>
      <w:r w:rsidRPr="00B178B3">
        <w:rPr>
          <w:rFonts w:ascii="Times New Roman" w:hAnsi="Times New Roman" w:cs="Times New Roman"/>
          <w:sz w:val="24"/>
        </w:rPr>
        <w:tab/>
      </w:r>
      <w:r w:rsidR="009B3989">
        <w:rPr>
          <w:rFonts w:ascii="Times New Roman" w:hAnsi="Times New Roman" w:cs="Times New Roman"/>
          <w:sz w:val="24"/>
        </w:rPr>
        <w:t>Služby podľa čl. II tejto zmluvy bude poskytovateľ poskytovať objednávateľovi odo dňa účinnosti tejto zmluvy po celú dobu platnosti a účinnosti tejto zmluvy.</w:t>
      </w:r>
    </w:p>
    <w:p w:rsidR="00E9703E" w:rsidRPr="00B178B3" w:rsidRDefault="00E9703E" w:rsidP="00E9703E">
      <w:pPr>
        <w:pStyle w:val="Zarkazkladnhotextu"/>
        <w:spacing w:before="0" w:beforeAutospacing="0" w:after="0" w:afterAutospacing="0" w:line="240" w:lineRule="auto"/>
        <w:ind w:left="709" w:hanging="709"/>
        <w:jc w:val="both"/>
        <w:rPr>
          <w:rFonts w:ascii="Times New Roman" w:hAnsi="Times New Roman" w:cs="Times New Roman"/>
          <w:b/>
          <w:sz w:val="24"/>
        </w:rPr>
      </w:pPr>
      <w:r w:rsidRPr="00B178B3">
        <w:rPr>
          <w:rFonts w:ascii="Times New Roman" w:hAnsi="Times New Roman" w:cs="Times New Roman"/>
          <w:sz w:val="24"/>
        </w:rPr>
        <w:t xml:space="preserve"> </w:t>
      </w:r>
    </w:p>
    <w:p w:rsidR="00B107EF" w:rsidRDefault="00B107EF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Článok V</w:t>
      </w:r>
    </w:p>
    <w:p w:rsidR="00E9703E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Sankcie a zodpovednosť za škodu</w:t>
      </w:r>
    </w:p>
    <w:p w:rsidR="00044A40" w:rsidRPr="00B178B3" w:rsidRDefault="00044A40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044A40" w:rsidRDefault="00E9703E" w:rsidP="005C4083">
      <w:pPr>
        <w:pStyle w:val="Odsekzoznamu"/>
        <w:numPr>
          <w:ilvl w:val="1"/>
          <w:numId w:val="14"/>
        </w:numPr>
        <w:spacing w:after="240"/>
        <w:ind w:left="709" w:hanging="709"/>
        <w:jc w:val="both"/>
        <w:rPr>
          <w:sz w:val="24"/>
        </w:rPr>
      </w:pPr>
      <w:r w:rsidRPr="004D0A65">
        <w:rPr>
          <w:sz w:val="24"/>
        </w:rPr>
        <w:tab/>
      </w:r>
      <w:r w:rsidRPr="00044A40">
        <w:rPr>
          <w:sz w:val="24"/>
        </w:rPr>
        <w:t xml:space="preserve">Objednávateľ je oprávnený uplatniť si zmluvnú </w:t>
      </w:r>
      <w:r w:rsidR="004D0A65" w:rsidRPr="00044A40">
        <w:rPr>
          <w:rFonts w:eastAsia="Times New Roman"/>
          <w:sz w:val="24"/>
          <w:lang w:eastAsia="sk-SK"/>
        </w:rPr>
        <w:t xml:space="preserve">pokutu </w:t>
      </w:r>
      <w:r w:rsidR="004D0A65" w:rsidRPr="00044A40">
        <w:rPr>
          <w:rFonts w:eastAsia="Times New Roman"/>
          <w:sz w:val="24"/>
          <w:szCs w:val="24"/>
          <w:lang w:eastAsia="sk-SK"/>
        </w:rPr>
        <w:t xml:space="preserve">vo výške </w:t>
      </w:r>
      <w:r w:rsidRPr="00044A40">
        <w:rPr>
          <w:rFonts w:eastAsia="Times New Roman"/>
          <w:sz w:val="24"/>
          <w:szCs w:val="24"/>
          <w:lang w:eastAsia="sk-SK"/>
        </w:rPr>
        <w:t xml:space="preserve">50,-  Eur pri </w:t>
      </w:r>
      <w:r w:rsidRPr="00044A40">
        <w:rPr>
          <w:rFonts w:eastAsia="Times New Roman"/>
          <w:sz w:val="24"/>
          <w:lang w:eastAsia="sk-SK"/>
        </w:rPr>
        <w:t xml:space="preserve">za každé jednotlivé porušenie povinností poskytovateľa uložených mu </w:t>
      </w:r>
      <w:r w:rsidR="004D0A65" w:rsidRPr="00044A40">
        <w:rPr>
          <w:rFonts w:eastAsia="Times New Roman"/>
          <w:sz w:val="24"/>
          <w:lang w:eastAsia="sk-SK"/>
        </w:rPr>
        <w:t>touto zmluvou</w:t>
      </w:r>
      <w:r w:rsidRPr="00044A40">
        <w:rPr>
          <w:rFonts w:eastAsia="Times New Roman"/>
          <w:sz w:val="24"/>
          <w:lang w:eastAsia="sk-SK"/>
        </w:rPr>
        <w:t xml:space="preserve">, ktoré nastane pri uskutočňovaní </w:t>
      </w:r>
      <w:r w:rsidR="00044A40" w:rsidRPr="00044A40">
        <w:rPr>
          <w:rFonts w:eastAsia="Times New Roman"/>
          <w:sz w:val="24"/>
          <w:lang w:eastAsia="sk-SK"/>
        </w:rPr>
        <w:t xml:space="preserve">jednotlivých čiastkových plnení </w:t>
      </w:r>
      <w:r w:rsidRPr="00044A40">
        <w:rPr>
          <w:rFonts w:eastAsia="Times New Roman"/>
          <w:sz w:val="24"/>
          <w:lang w:eastAsia="sk-SK"/>
        </w:rPr>
        <w:t>objednan</w:t>
      </w:r>
      <w:r w:rsidR="00044A40" w:rsidRPr="00044A40">
        <w:rPr>
          <w:rFonts w:eastAsia="Times New Roman"/>
          <w:sz w:val="24"/>
          <w:lang w:eastAsia="sk-SK"/>
        </w:rPr>
        <w:t>ých</w:t>
      </w:r>
      <w:r w:rsidRPr="00044A40">
        <w:rPr>
          <w:rFonts w:eastAsia="Times New Roman"/>
          <w:sz w:val="24"/>
          <w:lang w:eastAsia="sk-SK"/>
        </w:rPr>
        <w:t xml:space="preserve"> objednávateľom. Celková výška objednávateľom uplatnených zmluvných pokút nesmie presiahnuť 50% odplaty </w:t>
      </w:r>
      <w:r w:rsidR="00044A40" w:rsidRPr="00044A40">
        <w:rPr>
          <w:rFonts w:eastAsia="Times New Roman"/>
          <w:sz w:val="24"/>
          <w:lang w:eastAsia="sk-SK"/>
        </w:rPr>
        <w:t>za dané čiastkové plnenie</w:t>
      </w:r>
      <w:r w:rsidRPr="00044A40">
        <w:rPr>
          <w:sz w:val="24"/>
        </w:rPr>
        <w:t xml:space="preserve"> na základe objednávky objednávateľa. Zaplatením zmluvnej pokuty nie je dotknuté právo na náhradu škody spôsobenej porušením povinnosti, pre prípad porušenia ktorej bola dohodnutá; náhrada škody môže byť uplatňovaná objednávateľom voči poskytovateľovi v plnej výške.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5.2</w:t>
      </w:r>
      <w:r w:rsidRPr="00B178B3">
        <w:rPr>
          <w:rFonts w:ascii="Times New Roman" w:hAnsi="Times New Roman" w:cs="Times New Roman"/>
          <w:sz w:val="24"/>
        </w:rPr>
        <w:tab/>
        <w:t>V prípade omeškania sa objednávateľa s úhradou riadne doručenej faktúry poskytovateľa, je poskytovateľ oprávnený uplatniť si nárok na úrok z omeškania podľa ust. § 369 ods. 1 Obchodného zákonníka.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5.3</w:t>
      </w:r>
      <w:r w:rsidRPr="00B178B3">
        <w:rPr>
          <w:rFonts w:ascii="Times New Roman" w:hAnsi="Times New Roman" w:cs="Times New Roman"/>
          <w:sz w:val="24"/>
        </w:rPr>
        <w:tab/>
        <w:t>Poskytovateľ zodpovedá v celom rozsahu za škodu spôsobenú objednávateľovi. Za škodu sa na účely tejto dohody považujú aj sankcie (pokuty) uložené príslušnými štátnymi orgánmi a orgánmi verejnej správy za porušenie povinnosti/povinností podľa príslušných právnych predpisov.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eastAsia="Times New Roman" w:hAnsi="Times New Roman" w:cs="Times New Roman"/>
          <w:sz w:val="24"/>
          <w:lang w:eastAsia="sk-SK"/>
        </w:rPr>
      </w:pPr>
      <w:r w:rsidRPr="00B178B3">
        <w:rPr>
          <w:rFonts w:ascii="Times New Roman" w:hAnsi="Times New Roman" w:cs="Times New Roman"/>
          <w:sz w:val="24"/>
        </w:rPr>
        <w:t>5.4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eastAsia="Times New Roman" w:hAnsi="Times New Roman" w:cs="Times New Roman"/>
          <w:sz w:val="24"/>
          <w:lang w:eastAsia="sk-SK"/>
        </w:rPr>
        <w:t>Zmluvné strany sa dohodli, že objednávateľ je oprávnený jednostranne započítať akúkoľvek svoju peňažnú pohľadávku z tohto zmluvného vzťahu alebo vzniknutú v súvislosti s ním (t.j. aj nesplatnú) voči poskytovateľovi proti akejkoľvek peňažnej pohľadávke poskytovateľa.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  <w:r w:rsidRPr="00B178B3">
        <w:rPr>
          <w:rFonts w:ascii="Times New Roman" w:eastAsia="Times New Roman" w:hAnsi="Times New Roman" w:cs="Times New Roman"/>
          <w:sz w:val="24"/>
          <w:lang w:eastAsia="sk-SK"/>
        </w:rPr>
        <w:t>5.5</w:t>
      </w:r>
      <w:r w:rsidRPr="00B178B3">
        <w:rPr>
          <w:rFonts w:ascii="Times New Roman" w:eastAsia="Times New Roman" w:hAnsi="Times New Roman" w:cs="Times New Roman"/>
          <w:sz w:val="24"/>
          <w:lang w:eastAsia="sk-SK"/>
        </w:rPr>
        <w:tab/>
      </w:r>
      <w:r w:rsidRPr="00B178B3">
        <w:rPr>
          <w:rFonts w:ascii="Times New Roman" w:hAnsi="Times New Roman" w:cs="Times New Roman"/>
          <w:sz w:val="24"/>
        </w:rPr>
        <w:t>Zmluvné strany sa dohodli na tom, že poskytovateľ nie je oprávnený bez písomného súhlasu objednávateľa postúpiť akékoľvek svoje pohľadávky z tejto dohody alebo pohľadávky s touto dohodou súvisiace (napr. náhrada škody, vydanie bezdôvodného obohatenia) tretej strane, pričom zmluvné strany sa zároveň dohodli na tom, že uvedené obmedzenie pretrváva aj v prípade zániku tejto dohody.</w:t>
      </w:r>
    </w:p>
    <w:p w:rsidR="00DB02EB" w:rsidRDefault="00DB02EB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Článok VI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Zánik zmluvy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6.1</w:t>
      </w:r>
      <w:r w:rsidRPr="00B178B3">
        <w:rPr>
          <w:rFonts w:ascii="Times New Roman" w:hAnsi="Times New Roman" w:cs="Times New Roman"/>
          <w:sz w:val="24"/>
        </w:rPr>
        <w:tab/>
        <w:t>Zmluvný vzťah založený touto dohod</w:t>
      </w:r>
      <w:r w:rsidR="0004489A">
        <w:rPr>
          <w:rFonts w:ascii="Times New Roman" w:hAnsi="Times New Roman" w:cs="Times New Roman"/>
          <w:sz w:val="24"/>
        </w:rPr>
        <w:t>o</w:t>
      </w:r>
      <w:r w:rsidRPr="00B178B3">
        <w:rPr>
          <w:rFonts w:ascii="Times New Roman" w:hAnsi="Times New Roman" w:cs="Times New Roman"/>
          <w:sz w:val="24"/>
        </w:rPr>
        <w:t xml:space="preserve">u zaniká uplynutím doby dohodnutej zmluvnými stranami, písomnou dohodou alebo jednostranným odstúpením </w:t>
      </w:r>
      <w:r w:rsidR="009B3989">
        <w:rPr>
          <w:rFonts w:ascii="Times New Roman" w:hAnsi="Times New Roman" w:cs="Times New Roman"/>
          <w:sz w:val="24"/>
        </w:rPr>
        <w:t>o</w:t>
      </w:r>
      <w:r w:rsidRPr="00B178B3">
        <w:rPr>
          <w:rFonts w:ascii="Times New Roman" w:hAnsi="Times New Roman" w:cs="Times New Roman"/>
          <w:sz w:val="24"/>
        </w:rPr>
        <w:t>d tejto rámcovej dohody, najn</w:t>
      </w:r>
      <w:r w:rsidR="00D90D27">
        <w:rPr>
          <w:rFonts w:ascii="Times New Roman" w:hAnsi="Times New Roman" w:cs="Times New Roman"/>
          <w:sz w:val="24"/>
        </w:rPr>
        <w:t>eskôr však dňom uvedeným v čl. VIII bod 8</w:t>
      </w:r>
      <w:r w:rsidRPr="00B178B3">
        <w:rPr>
          <w:rFonts w:ascii="Times New Roman" w:hAnsi="Times New Roman" w:cs="Times New Roman"/>
          <w:sz w:val="24"/>
        </w:rPr>
        <w:t xml:space="preserve">.2.  </w:t>
      </w:r>
    </w:p>
    <w:p w:rsidR="00E9703E" w:rsidRPr="00B178B3" w:rsidRDefault="00E9703E" w:rsidP="00E9703E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6.2</w:t>
      </w:r>
      <w:r w:rsidRPr="00B178B3">
        <w:rPr>
          <w:rFonts w:ascii="Times New Roman" w:hAnsi="Times New Roman" w:cs="Times New Roman"/>
          <w:sz w:val="24"/>
        </w:rPr>
        <w:tab/>
        <w:t>Objednávateľ je oprávnený odstúpiť</w:t>
      </w:r>
      <w:r w:rsidR="00382798">
        <w:rPr>
          <w:rFonts w:ascii="Times New Roman" w:hAnsi="Times New Roman" w:cs="Times New Roman"/>
          <w:sz w:val="24"/>
        </w:rPr>
        <w:t xml:space="preserve"> alebo čiastočne odstúpiť</w:t>
      </w:r>
      <w:r w:rsidRPr="00B178B3">
        <w:rPr>
          <w:rFonts w:ascii="Times New Roman" w:hAnsi="Times New Roman" w:cs="Times New Roman"/>
          <w:sz w:val="24"/>
        </w:rPr>
        <w:t xml:space="preserve"> od tejto dohody v prípade, ak:</w:t>
      </w:r>
    </w:p>
    <w:p w:rsidR="00E9703E" w:rsidRPr="00B178B3" w:rsidRDefault="00E9703E" w:rsidP="00E9703E">
      <w:pPr>
        <w:pStyle w:val="Odsekzoznamu"/>
        <w:numPr>
          <w:ilvl w:val="0"/>
          <w:numId w:val="8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lastRenderedPageBreak/>
        <w:t>poskytovateľ poruší čl. V bod 5.5 tejto dohody,</w:t>
      </w:r>
    </w:p>
    <w:p w:rsidR="00E9703E" w:rsidRPr="00382798" w:rsidRDefault="00E9703E" w:rsidP="00D90D27">
      <w:pPr>
        <w:pStyle w:val="Odsekzoznamu"/>
        <w:numPr>
          <w:ilvl w:val="0"/>
          <w:numId w:val="8"/>
        </w:numPr>
        <w:jc w:val="both"/>
        <w:rPr>
          <w:sz w:val="24"/>
          <w:szCs w:val="24"/>
        </w:rPr>
      </w:pPr>
      <w:r w:rsidRPr="00382798">
        <w:rPr>
          <w:rFonts w:eastAsia="Times New Roman"/>
          <w:sz w:val="24"/>
          <w:lang w:eastAsia="sk-SK"/>
        </w:rPr>
        <w:t>poskytovateľ</w:t>
      </w:r>
      <w:r w:rsidR="00382798">
        <w:rPr>
          <w:rFonts w:eastAsia="Times New Roman"/>
          <w:sz w:val="24"/>
          <w:lang w:eastAsia="sk-SK"/>
        </w:rPr>
        <w:t xml:space="preserve"> akokoľvek</w:t>
      </w:r>
      <w:r w:rsidRPr="00382798">
        <w:rPr>
          <w:rFonts w:eastAsia="Times New Roman"/>
          <w:sz w:val="24"/>
          <w:lang w:eastAsia="sk-SK"/>
        </w:rPr>
        <w:t xml:space="preserve"> poruší ustanovenia tejto dohody</w:t>
      </w:r>
      <w:r w:rsidR="00382798">
        <w:rPr>
          <w:rFonts w:eastAsia="Times New Roman"/>
          <w:sz w:val="24"/>
          <w:lang w:eastAsia="sk-SK"/>
        </w:rPr>
        <w:t>, a to najmä je v omeškaní s plnením zmluvy v dohodnutých termínoch, lehotách na poskytnutie služieb, neposkytne predmet zmluvy v požadovanej kvalite, rozsahu a v súlade s touto zmluvou</w:t>
      </w:r>
      <w:r w:rsidRPr="00382798">
        <w:rPr>
          <w:sz w:val="24"/>
        </w:rPr>
        <w:t xml:space="preserve">. </w:t>
      </w:r>
    </w:p>
    <w:p w:rsidR="00E9703E" w:rsidRPr="00B178B3" w:rsidRDefault="00E9703E" w:rsidP="00E9703E">
      <w:pPr>
        <w:spacing w:before="0" w:beforeAutospacing="0" w:after="0" w:afterAutospacing="0" w:line="240" w:lineRule="auto"/>
        <w:ind w:left="680"/>
        <w:jc w:val="both"/>
        <w:rPr>
          <w:rFonts w:ascii="Times New Roman" w:hAnsi="Times New Roman" w:cs="Times New Roman"/>
          <w:sz w:val="24"/>
        </w:rPr>
      </w:pPr>
    </w:p>
    <w:p w:rsidR="0004489A" w:rsidRDefault="00E9703E" w:rsidP="00E9703E">
      <w:pPr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6.3</w:t>
      </w:r>
      <w:r w:rsidRPr="00B178B3">
        <w:rPr>
          <w:rFonts w:ascii="Times New Roman" w:hAnsi="Times New Roman" w:cs="Times New Roman"/>
          <w:sz w:val="24"/>
        </w:rPr>
        <w:tab/>
        <w:t>Poskytovateľ je oprávnený odstúpiť</w:t>
      </w:r>
      <w:r w:rsidR="00382798">
        <w:rPr>
          <w:rFonts w:ascii="Times New Roman" w:hAnsi="Times New Roman" w:cs="Times New Roman"/>
          <w:sz w:val="24"/>
        </w:rPr>
        <w:t xml:space="preserve"> alebo čiastočne odstúpiť</w:t>
      </w:r>
      <w:r w:rsidRPr="00B178B3">
        <w:rPr>
          <w:rFonts w:ascii="Times New Roman" w:hAnsi="Times New Roman" w:cs="Times New Roman"/>
          <w:sz w:val="24"/>
        </w:rPr>
        <w:t xml:space="preserve"> od tejto dohody </w:t>
      </w:r>
      <w:r w:rsidR="0004489A">
        <w:rPr>
          <w:rFonts w:ascii="Times New Roman" w:hAnsi="Times New Roman" w:cs="Times New Roman"/>
          <w:sz w:val="24"/>
        </w:rPr>
        <w:t xml:space="preserve">   </w:t>
      </w:r>
    </w:p>
    <w:p w:rsidR="00E9703E" w:rsidRPr="00B178B3" w:rsidRDefault="0004489A" w:rsidP="00E9703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E9703E" w:rsidRPr="00B178B3">
        <w:rPr>
          <w:rFonts w:ascii="Times New Roman" w:hAnsi="Times New Roman" w:cs="Times New Roman"/>
          <w:sz w:val="24"/>
        </w:rPr>
        <w:t>v prípade, ak:</w:t>
      </w:r>
    </w:p>
    <w:p w:rsidR="00E9703E" w:rsidRPr="00B178B3" w:rsidRDefault="00E9703E" w:rsidP="00E9703E">
      <w:pPr>
        <w:pStyle w:val="Odsekzoznamu"/>
        <w:numPr>
          <w:ilvl w:val="0"/>
          <w:numId w:val="9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objednávateľ ani po uplynutí primeranej  lehoty danej mu písomnou výzvou poskytovateľa, neposkytne poskytovateľovi nevyhnutnú súčinnosť na plnenie predmetu dohody,</w:t>
      </w:r>
    </w:p>
    <w:p w:rsidR="00E9703E" w:rsidRPr="00B178B3" w:rsidRDefault="00E9703E" w:rsidP="00E9703E">
      <w:pPr>
        <w:pStyle w:val="Odsekzoznamu"/>
        <w:numPr>
          <w:ilvl w:val="0"/>
          <w:numId w:val="9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nezaplatí riadne a včas dohodnutú odplatu.</w:t>
      </w:r>
    </w:p>
    <w:p w:rsidR="00E9703E" w:rsidRPr="00B178B3" w:rsidRDefault="00E9703E" w:rsidP="00E9703E">
      <w:pPr>
        <w:pStyle w:val="Odsekzoznamu"/>
        <w:ind w:left="1080"/>
        <w:jc w:val="both"/>
        <w:rPr>
          <w:sz w:val="24"/>
          <w:szCs w:val="24"/>
        </w:rPr>
      </w:pPr>
    </w:p>
    <w:p w:rsidR="00E9703E" w:rsidRDefault="00E9703E" w:rsidP="00E9703E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6.4</w:t>
      </w:r>
      <w:r w:rsidRPr="00B178B3">
        <w:rPr>
          <w:rFonts w:ascii="Times New Roman" w:hAnsi="Times New Roman" w:cs="Times New Roman"/>
          <w:sz w:val="24"/>
        </w:rPr>
        <w:tab/>
        <w:t xml:space="preserve">Odstúpenie od </w:t>
      </w:r>
      <w:bookmarkStart w:id="2" w:name="_Hlk530944773"/>
      <w:r w:rsidRPr="00B178B3">
        <w:rPr>
          <w:rStyle w:val="ra"/>
          <w:rFonts w:ascii="Times New Roman" w:hAnsi="Times New Roman" w:cs="Times New Roman"/>
          <w:sz w:val="24"/>
        </w:rPr>
        <w:t>rámcovej dohody</w:t>
      </w:r>
      <w:r w:rsidRPr="00B178B3">
        <w:rPr>
          <w:rFonts w:ascii="Times New Roman" w:hAnsi="Times New Roman" w:cs="Times New Roman"/>
          <w:sz w:val="24"/>
        </w:rPr>
        <w:t xml:space="preserve"> </w:t>
      </w:r>
      <w:bookmarkEnd w:id="2"/>
      <w:r w:rsidRPr="00B178B3">
        <w:rPr>
          <w:rFonts w:ascii="Times New Roman" w:hAnsi="Times New Roman" w:cs="Times New Roman"/>
          <w:sz w:val="24"/>
        </w:rPr>
        <w:t xml:space="preserve">musí mať písomnú formu, musí v ňom byť uvedený dôvod odstúpenia a jeho účinky nastávajú dňom jeho doručenia druhej zmluvnej strane. </w:t>
      </w:r>
    </w:p>
    <w:p w:rsidR="0065768F" w:rsidRDefault="00F03D26" w:rsidP="0065768F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6.5 </w:t>
      </w:r>
      <w:r w:rsidR="0004489A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V prípade predčasného ukonč</w:t>
      </w:r>
      <w:r w:rsidRPr="00F03D26">
        <w:rPr>
          <w:rFonts w:ascii="Times New Roman" w:hAnsi="Times New Roman" w:cs="Times New Roman"/>
          <w:sz w:val="24"/>
        </w:rPr>
        <w:t>enia tejto zmluvy sú zmluvné strany povinné v lehote do</w:t>
      </w:r>
      <w:r>
        <w:rPr>
          <w:rFonts w:ascii="Times New Roman" w:hAnsi="Times New Roman" w:cs="Times New Roman"/>
          <w:sz w:val="24"/>
        </w:rPr>
        <w:t xml:space="preserve"> jedného mesiaca od ukončenia úč</w:t>
      </w:r>
      <w:r w:rsidRPr="00F03D26">
        <w:rPr>
          <w:rFonts w:ascii="Times New Roman" w:hAnsi="Times New Roman" w:cs="Times New Roman"/>
          <w:sz w:val="24"/>
        </w:rPr>
        <w:t>innos</w:t>
      </w:r>
      <w:r>
        <w:rPr>
          <w:rFonts w:ascii="Times New Roman" w:hAnsi="Times New Roman" w:cs="Times New Roman"/>
          <w:sz w:val="24"/>
        </w:rPr>
        <w:t>ti zmluvy vysporiadať vš</w:t>
      </w:r>
      <w:r w:rsidRPr="00F03D26">
        <w:rPr>
          <w:rFonts w:ascii="Times New Roman" w:hAnsi="Times New Roman" w:cs="Times New Roman"/>
          <w:sz w:val="24"/>
        </w:rPr>
        <w:t>etky svoje zmluvné</w:t>
      </w:r>
      <w:r>
        <w:rPr>
          <w:rFonts w:ascii="Times New Roman" w:hAnsi="Times New Roman" w:cs="Times New Roman"/>
          <w:sz w:val="24"/>
        </w:rPr>
        <w:t xml:space="preserve"> záväzky v súlade so vš</w:t>
      </w:r>
      <w:r w:rsidRPr="00F03D26">
        <w:rPr>
          <w:rFonts w:ascii="Times New Roman" w:hAnsi="Times New Roman" w:cs="Times New Roman"/>
          <w:sz w:val="24"/>
        </w:rPr>
        <w:t>eobecne záväznými právnymi predpismi a touto zmluvou.</w:t>
      </w:r>
      <w:r>
        <w:rPr>
          <w:rFonts w:ascii="Times New Roman" w:hAnsi="Times New Roman" w:cs="Times New Roman"/>
          <w:sz w:val="24"/>
        </w:rPr>
        <w:t xml:space="preserve"> </w:t>
      </w:r>
      <w:r w:rsidRPr="00F03D26">
        <w:rPr>
          <w:rFonts w:ascii="Times New Roman" w:hAnsi="Times New Roman" w:cs="Times New Roman"/>
          <w:sz w:val="24"/>
        </w:rPr>
        <w:t>Poskytovateľ je povinný odovzdať kompletnú spisovú dokumentáciu súvisiacu</w:t>
      </w:r>
      <w:r>
        <w:rPr>
          <w:rFonts w:ascii="Times New Roman" w:hAnsi="Times New Roman" w:cs="Times New Roman"/>
          <w:sz w:val="24"/>
        </w:rPr>
        <w:t xml:space="preserve"> </w:t>
      </w:r>
      <w:r w:rsidR="0065768F">
        <w:rPr>
          <w:rFonts w:ascii="Times New Roman" w:hAnsi="Times New Roman" w:cs="Times New Roman"/>
          <w:sz w:val="24"/>
        </w:rPr>
        <w:t>s poskytovanými službami</w:t>
      </w:r>
      <w:r w:rsidRPr="00F03D26">
        <w:rPr>
          <w:rFonts w:ascii="Times New Roman" w:hAnsi="Times New Roman" w:cs="Times New Roman"/>
          <w:sz w:val="24"/>
        </w:rPr>
        <w:t xml:space="preserve"> najneskô</w:t>
      </w:r>
      <w:r>
        <w:rPr>
          <w:rFonts w:ascii="Times New Roman" w:hAnsi="Times New Roman" w:cs="Times New Roman"/>
          <w:sz w:val="24"/>
        </w:rPr>
        <w:t>r do 5 kalendárnych dní po ukonč</w:t>
      </w:r>
      <w:r w:rsidRPr="00F03D26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ní úč</w:t>
      </w:r>
      <w:r w:rsidRPr="00F03D26">
        <w:rPr>
          <w:rFonts w:ascii="Times New Roman" w:hAnsi="Times New Roman" w:cs="Times New Roman"/>
          <w:sz w:val="24"/>
        </w:rPr>
        <w:t>innosti tejto</w:t>
      </w:r>
      <w:r>
        <w:rPr>
          <w:rFonts w:ascii="Times New Roman" w:hAnsi="Times New Roman" w:cs="Times New Roman"/>
          <w:sz w:val="24"/>
        </w:rPr>
        <w:t xml:space="preserve"> </w:t>
      </w:r>
      <w:r w:rsidRPr="00F03D26">
        <w:rPr>
          <w:rFonts w:ascii="Times New Roman" w:hAnsi="Times New Roman" w:cs="Times New Roman"/>
          <w:sz w:val="24"/>
        </w:rPr>
        <w:t>zmluvy.</w:t>
      </w:r>
    </w:p>
    <w:p w:rsidR="00F03D26" w:rsidRPr="0065768F" w:rsidRDefault="0065768F" w:rsidP="0065768F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6.6    </w:t>
      </w:r>
      <w:r w:rsidR="00F03D26" w:rsidRPr="00F03D26">
        <w:rPr>
          <w:rFonts w:ascii="Times New Roman" w:eastAsia="Times New Roman" w:hAnsi="Times New Roman" w:cs="Times New Roman"/>
          <w:sz w:val="24"/>
        </w:rPr>
        <w:t>Poskytovateľ je povinný v prípade zániku platnosti zmluvy vykonať všetky nevyhnutné úkony na zabránenie vzniku škody objednávateľovi. V prípade ukončenia tejto Zmluvy je poskytovateľ povinný bez zbytočného odkladu zaslať objednávateľovi krátku s</w:t>
      </w:r>
      <w:r>
        <w:rPr>
          <w:rFonts w:ascii="Times New Roman" w:eastAsia="Times New Roman" w:hAnsi="Times New Roman" w:cs="Times New Roman"/>
          <w:sz w:val="24"/>
        </w:rPr>
        <w:t xml:space="preserve">právu o stave jednotlivých vecí, </w:t>
      </w:r>
      <w:r w:rsidR="00F03D26" w:rsidRPr="00F03D26">
        <w:rPr>
          <w:rFonts w:ascii="Times New Roman" w:eastAsia="Times New Roman" w:hAnsi="Times New Roman" w:cs="Times New Roman"/>
          <w:sz w:val="24"/>
        </w:rPr>
        <w:t>v ktorých poskytoval služby, všetky písomné podklady týkajúce sa týchto vecí a zoznam prípadných nevyhnutných úkonov, ktoré je potrebné v tej - ktorej veci vykonať.</w:t>
      </w:r>
    </w:p>
    <w:p w:rsidR="00E9703E" w:rsidRPr="00B178B3" w:rsidRDefault="00E9703E" w:rsidP="00F03D26">
      <w:pPr>
        <w:rPr>
          <w:rStyle w:val="iadneA"/>
          <w:rFonts w:ascii="Times New Roman" w:hAnsi="Times New Roman" w:cs="Times New Roman"/>
          <w:b/>
          <w:bCs/>
          <w:sz w:val="24"/>
        </w:rPr>
      </w:pPr>
    </w:p>
    <w:p w:rsidR="00E9703E" w:rsidRPr="00B178B3" w:rsidRDefault="00E9703E" w:rsidP="00E9703E">
      <w:pPr>
        <w:jc w:val="center"/>
        <w:rPr>
          <w:rStyle w:val="iadneA"/>
          <w:rFonts w:ascii="Times New Roman" w:eastAsia="Arial" w:hAnsi="Times New Roman" w:cs="Times New Roman"/>
          <w:b/>
          <w:bCs/>
          <w:sz w:val="24"/>
        </w:rPr>
      </w:pPr>
      <w:r w:rsidRPr="00B178B3">
        <w:rPr>
          <w:rStyle w:val="iadneA"/>
          <w:rFonts w:ascii="Times New Roman" w:hAnsi="Times New Roman" w:cs="Times New Roman"/>
          <w:b/>
          <w:bCs/>
          <w:sz w:val="24"/>
        </w:rPr>
        <w:t>Čl. VII</w:t>
      </w:r>
    </w:p>
    <w:p w:rsidR="00E9703E" w:rsidRPr="00B178B3" w:rsidRDefault="00E9703E" w:rsidP="00E9703E">
      <w:pPr>
        <w:jc w:val="center"/>
        <w:rPr>
          <w:rStyle w:val="iadneA"/>
          <w:rFonts w:ascii="Times New Roman" w:eastAsia="Arial" w:hAnsi="Times New Roman" w:cs="Times New Roman"/>
          <w:b/>
          <w:bCs/>
          <w:sz w:val="24"/>
        </w:rPr>
      </w:pPr>
      <w:r w:rsidRPr="00B178B3">
        <w:rPr>
          <w:rStyle w:val="iadneA"/>
          <w:rFonts w:ascii="Times New Roman" w:hAnsi="Times New Roman" w:cs="Times New Roman"/>
          <w:b/>
          <w:bCs/>
          <w:sz w:val="24"/>
        </w:rPr>
        <w:t>Ďalšie dojednania</w:t>
      </w:r>
    </w:p>
    <w:p w:rsidR="00E9703E" w:rsidRPr="00F47FC8" w:rsidRDefault="00E9703E" w:rsidP="00FF1603">
      <w:pPr>
        <w:pStyle w:val="Odsekzoznamu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sz w:val="24"/>
          <w:szCs w:val="24"/>
        </w:rPr>
        <w:t xml:space="preserve">Poskytovateľ </w:t>
      </w:r>
      <w:r w:rsidR="00D90D27">
        <w:rPr>
          <w:sz w:val="24"/>
          <w:szCs w:val="24"/>
        </w:rPr>
        <w:t>poskytuje služby podľa čl. II tejto zmluvy na základe písomných požiadaviek objednávateľa, ktoré obsahujú špecifikáciu požadovanej služby a požadovaný termín jej poskytnutia. Na základe žiadosti objednávateľa</w:t>
      </w:r>
      <w:r w:rsidR="00B26795">
        <w:rPr>
          <w:sz w:val="24"/>
          <w:szCs w:val="24"/>
        </w:rPr>
        <w:t xml:space="preserve"> v prípadoch neuvedených v prílohe č. 2</w:t>
      </w:r>
      <w:r w:rsidR="00D90D27">
        <w:rPr>
          <w:sz w:val="24"/>
          <w:szCs w:val="24"/>
        </w:rPr>
        <w:t xml:space="preserve"> vypracuje poskytovateľ cenovú ponuku na vykonanie objednávateľom požadovanej služby bez zbytočného odkladu, najneskôr však do 5 kalendárnych dní. Súča</w:t>
      </w:r>
      <w:r w:rsidR="00F47FC8">
        <w:rPr>
          <w:sz w:val="24"/>
          <w:szCs w:val="24"/>
        </w:rPr>
        <w:t>s</w:t>
      </w:r>
      <w:r w:rsidR="00D90D27">
        <w:rPr>
          <w:sz w:val="24"/>
          <w:szCs w:val="24"/>
        </w:rPr>
        <w:t>ťou cenovej ponuky bude doklad/doklady preukazujúce odbornú spôsobilosť osoby/osôb poskytovateľa, ktoré budú poskytovať službu špecifikovanú v požiadavke, predpokladaná lehota na vykonanie služby, predpokladaný počet hodín potrebných na zrealizovanie služby spolu so špecifikáciou počtu hodín a konečná cena za jej vykonanie.</w:t>
      </w:r>
      <w:r w:rsidR="008F6E04">
        <w:rPr>
          <w:sz w:val="24"/>
          <w:szCs w:val="24"/>
        </w:rPr>
        <w:t xml:space="preserve"> </w:t>
      </w:r>
      <w:r w:rsidR="00D90D27">
        <w:rPr>
          <w:sz w:val="24"/>
          <w:szCs w:val="24"/>
        </w:rPr>
        <w:t>Komunikácia o ponuke môže byť vykonaná v písomnej alebo e-mailovej podobe. Objednávateľ je oprávnený cenovú ponuku odmietnuť aj bez uvedenia dôvodu.</w:t>
      </w:r>
      <w:r w:rsidR="00CB4EF5">
        <w:rPr>
          <w:sz w:val="24"/>
          <w:szCs w:val="24"/>
        </w:rPr>
        <w:t xml:space="preserve"> Poskytovateľ nemá nárok na úhradu nákladov, ktoré mu vznikli v súvislosti s vyhotovením cenovej </w:t>
      </w:r>
      <w:r w:rsidR="00CB4EF5">
        <w:rPr>
          <w:sz w:val="24"/>
          <w:szCs w:val="24"/>
        </w:rPr>
        <w:lastRenderedPageBreak/>
        <w:t>ponuky.</w:t>
      </w:r>
      <w:r w:rsidR="00F47FC8" w:rsidRPr="00F47FC8">
        <w:rPr>
          <w:lang w:eastAsia="sk-SK"/>
        </w:rPr>
        <w:t xml:space="preserve"> </w:t>
      </w:r>
      <w:r w:rsidR="00F47FC8" w:rsidRPr="00F47FC8">
        <w:rPr>
          <w:sz w:val="24"/>
          <w:szCs w:val="24"/>
        </w:rPr>
        <w:t xml:space="preserve">V prípadoch neuvedených v prílohe č. 2 sa </w:t>
      </w:r>
      <w:r w:rsidR="00F47FC8" w:rsidRPr="00F47FC8">
        <w:rPr>
          <w:sz w:val="24"/>
          <w:szCs w:val="24"/>
          <w:lang w:eastAsia="sk-SK"/>
        </w:rPr>
        <w:t>zmluvné strany dohodli, že východiskovými cenami budú ceny podľa v tom čase platného cenníka (Sadzobník pre navrhovanie cien projektových a inžinierskych činností – UNIKA), pričom pre ocenenie služieb nezahrnutých v prílohe č. 2 sa použijú najnižšie jednotkové ceny podľa v tom čase platného cenníka (Sadzobník pre navrhovanie cien projektových a inžinierskych činností – UNIKA).</w:t>
      </w:r>
    </w:p>
    <w:p w:rsidR="00E9703E" w:rsidRPr="00B178B3" w:rsidRDefault="00E9703E" w:rsidP="00FF1603">
      <w:pPr>
        <w:pStyle w:val="Odsekzoznamu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>Poskytovateľ sa zaväzuje: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prevziať od objednávateľa  všetky podklady potrebné k plneniu predmetu dohody,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rFonts w:eastAsia="Arial"/>
          <w:sz w:val="24"/>
          <w:szCs w:val="24"/>
        </w:rPr>
        <w:t>pri preberaní podkladov skontrolovať ich úplnosť a upozorniť objednávateľa na zistené nedostatky alebo ich nekompletnosť, za neskôr zistené nedostatky nesie plnú zodpovednosť poskytovateľ</w:t>
      </w:r>
      <w:r w:rsidR="00C8764C">
        <w:rPr>
          <w:rFonts w:eastAsia="Arial"/>
          <w:sz w:val="24"/>
          <w:szCs w:val="24"/>
        </w:rPr>
        <w:t>,</w:t>
      </w:r>
      <w:r w:rsidRPr="00B178B3">
        <w:rPr>
          <w:sz w:val="24"/>
          <w:szCs w:val="24"/>
        </w:rPr>
        <w:t xml:space="preserve"> 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postupovať s odbornou starostlivosťou, podľa pokynov objednávateľa a v súlade s jeho záujmami</w:t>
      </w:r>
      <w:r w:rsidR="009B2B84">
        <w:rPr>
          <w:sz w:val="24"/>
          <w:szCs w:val="24"/>
        </w:rPr>
        <w:t xml:space="preserve"> a so všeobecne záväznými právnymi predpismi</w:t>
      </w:r>
      <w:r w:rsidRPr="00B178B3">
        <w:rPr>
          <w:sz w:val="24"/>
          <w:szCs w:val="24"/>
        </w:rPr>
        <w:t>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vyžiadať si v prípade pochybností o obsahu pokynu písomné stanovisko objednávateľa,</w:t>
      </w:r>
    </w:p>
    <w:p w:rsidR="00E9703E" w:rsidRPr="00B178B3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>pri plnení predmetu dohody oznámiť objednávateľovi všetky okolnosti, ktoré môžu mať vplyv na plnenie predmetu dohody  a vyžiadali by si zmenu pokynov objednávateľa,</w:t>
      </w:r>
    </w:p>
    <w:p w:rsidR="00E9703E" w:rsidRDefault="00E9703E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 w:rsidRPr="00B178B3">
        <w:rPr>
          <w:sz w:val="24"/>
          <w:szCs w:val="24"/>
        </w:rPr>
        <w:t xml:space="preserve">po </w:t>
      </w:r>
      <w:r w:rsidR="00CB4EF5">
        <w:rPr>
          <w:sz w:val="24"/>
          <w:szCs w:val="24"/>
        </w:rPr>
        <w:t>poskytnutí služby</w:t>
      </w:r>
      <w:r w:rsidRPr="00B178B3">
        <w:rPr>
          <w:sz w:val="24"/>
          <w:szCs w:val="24"/>
        </w:rPr>
        <w:t xml:space="preserve"> v súlade s touto dohodou vrátiť objednávateľovi všetky písomnosti objednávateľa, ako i celú dokumentáciu vzťahujúcu sa k</w:t>
      </w:r>
      <w:r w:rsidR="00CB4EF5">
        <w:rPr>
          <w:sz w:val="24"/>
          <w:szCs w:val="24"/>
        </w:rPr>
        <w:t> poskytnutým službám,</w:t>
      </w:r>
    </w:p>
    <w:p w:rsidR="00CB4EF5" w:rsidRDefault="00CB4EF5" w:rsidP="00E9703E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vykonať službu výlučne po písomnom odsúhlasení cenovej ponuky zo strany objednávateľa, pričom je poskytovateľ </w:t>
      </w:r>
      <w:r w:rsidR="00FF1603">
        <w:rPr>
          <w:sz w:val="24"/>
          <w:szCs w:val="24"/>
        </w:rPr>
        <w:t>p</w:t>
      </w:r>
      <w:r>
        <w:rPr>
          <w:sz w:val="24"/>
          <w:szCs w:val="24"/>
        </w:rPr>
        <w:t>ovinný začať s vykonávaním služby bezodkladne</w:t>
      </w:r>
      <w:r w:rsidR="007D2CE8">
        <w:rPr>
          <w:sz w:val="24"/>
          <w:szCs w:val="24"/>
        </w:rPr>
        <w:t xml:space="preserve"> (najneskôr do troch dní)</w:t>
      </w:r>
      <w:r>
        <w:rPr>
          <w:sz w:val="24"/>
          <w:szCs w:val="24"/>
        </w:rPr>
        <w:t xml:space="preserve"> po akceptácii cenovej ponuky objednávateľom,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plnenie svojich záväzkov stanovených touto zmluvou vykonávať podľa zmluvy a požiadavky objednávateľa, v lehote stanovenej objednávateľom a v súlade s jeho záujmami, ktoré poskytovateľ pozná alebo musí poznať pri vynaložení odbornej starostlivosti,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poskytnúť všetky výstupy vyplývajúce z poskytovania služieb podľa tejto zmluvy písomne vo vopred dohodnutom množstve vyhotovení a na elektronických nosičoch,</w:t>
      </w:r>
    </w:p>
    <w:p w:rsidR="00CB4EF5" w:rsidRDefault="00CB4EF5" w:rsidP="00CB4EF5">
      <w:pPr>
        <w:pStyle w:val="Odsekzoznamu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že v prípade, ak výsledok služby nebude zodpovedať požiadavkám uvedeným v objednávke (požiadavke), </w:t>
      </w:r>
      <w:r w:rsidR="009B2B84">
        <w:rPr>
          <w:sz w:val="24"/>
          <w:szCs w:val="24"/>
        </w:rPr>
        <w:t>dopracuje výsledok služby tak, aby ich spĺňal, a to</w:t>
      </w:r>
      <w:r w:rsidR="00FF1603">
        <w:rPr>
          <w:sz w:val="24"/>
          <w:szCs w:val="24"/>
        </w:rPr>
        <w:t xml:space="preserve"> bez zbytočného odkladu po tom, </w:t>
      </w:r>
      <w:r w:rsidR="009B2B84">
        <w:rPr>
          <w:sz w:val="24"/>
          <w:szCs w:val="24"/>
        </w:rPr>
        <w:t>ako obdrží op</w:t>
      </w:r>
      <w:r w:rsidR="00FF1603">
        <w:rPr>
          <w:sz w:val="24"/>
          <w:szCs w:val="24"/>
        </w:rPr>
        <w:t>rávnenú požiadavku ob</w:t>
      </w:r>
      <w:r w:rsidR="009B2B84">
        <w:rPr>
          <w:sz w:val="24"/>
          <w:szCs w:val="24"/>
        </w:rPr>
        <w:t>j</w:t>
      </w:r>
      <w:r w:rsidR="00FF1603">
        <w:rPr>
          <w:sz w:val="24"/>
          <w:szCs w:val="24"/>
        </w:rPr>
        <w:t>e</w:t>
      </w:r>
      <w:r w:rsidR="009B2B84">
        <w:rPr>
          <w:sz w:val="24"/>
          <w:szCs w:val="24"/>
        </w:rPr>
        <w:t>dnávateľa na jej dopracovanie.</w:t>
      </w:r>
    </w:p>
    <w:p w:rsidR="00FF1603" w:rsidRPr="00CB4EF5" w:rsidRDefault="00FF1603" w:rsidP="00FF1603">
      <w:pPr>
        <w:pStyle w:val="Odsekzoznamu"/>
        <w:jc w:val="both"/>
        <w:rPr>
          <w:sz w:val="24"/>
          <w:szCs w:val="24"/>
        </w:rPr>
      </w:pPr>
    </w:p>
    <w:p w:rsidR="00E9703E" w:rsidRDefault="009B2B84" w:rsidP="00FF1603">
      <w:pPr>
        <w:pStyle w:val="Odsekzoznamu"/>
        <w:numPr>
          <w:ilvl w:val="1"/>
          <w:numId w:val="11"/>
        </w:numPr>
        <w:ind w:left="709" w:hanging="720"/>
        <w:jc w:val="both"/>
        <w:rPr>
          <w:sz w:val="24"/>
        </w:rPr>
      </w:pPr>
      <w:r w:rsidRPr="009B2B84">
        <w:rPr>
          <w:sz w:val="24"/>
        </w:rPr>
        <w:t xml:space="preserve">Objednávateľ sa zaväzuje </w:t>
      </w:r>
      <w:r w:rsidR="00E9703E" w:rsidRPr="009B2B84">
        <w:rPr>
          <w:sz w:val="24"/>
        </w:rPr>
        <w:t>poskytnúť posky</w:t>
      </w:r>
      <w:r>
        <w:rPr>
          <w:sz w:val="24"/>
        </w:rPr>
        <w:t>tovateľovi nevyhnutnú súčinnosť.</w:t>
      </w:r>
    </w:p>
    <w:p w:rsidR="009B2B84" w:rsidRPr="009B2B84" w:rsidRDefault="009B2B84" w:rsidP="009B2B84">
      <w:pPr>
        <w:pStyle w:val="Odsekzoznamu"/>
        <w:jc w:val="both"/>
        <w:rPr>
          <w:sz w:val="24"/>
        </w:rPr>
      </w:pPr>
    </w:p>
    <w:p w:rsidR="00E9703E" w:rsidRPr="00B178B3" w:rsidRDefault="00E9703E" w:rsidP="009B2B84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left="709" w:hanging="709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 xml:space="preserve">V priebehu plnenia tejto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 xml:space="preserve"> sú zmluvné strany povinné zúčastňovať sa vzájomných konzultácií navrhnutých druhou zmluvnou stranou podľa jej uváženia a požiadavky, príp. na základe výzvy.</w:t>
      </w:r>
    </w:p>
    <w:p w:rsidR="00E9703E" w:rsidRPr="00B178B3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Fonts w:eastAsia="Arial"/>
          <w:sz w:val="24"/>
          <w:szCs w:val="24"/>
        </w:rPr>
        <w:t xml:space="preserve">Kontaktnou osobou pre plnenie predmetu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Fonts w:eastAsia="Arial"/>
          <w:sz w:val="24"/>
          <w:szCs w:val="24"/>
        </w:rPr>
        <w:t xml:space="preserve"> zo strany objednávateľa je </w:t>
      </w:r>
      <w:r w:rsidRPr="00B178B3">
        <w:rPr>
          <w:rFonts w:eastAsia="Arial"/>
          <w:b/>
          <w:sz w:val="24"/>
          <w:szCs w:val="24"/>
        </w:rPr>
        <w:t>................................,</w:t>
      </w:r>
      <w:r w:rsidRPr="00B178B3">
        <w:rPr>
          <w:rFonts w:eastAsia="Arial"/>
          <w:sz w:val="24"/>
          <w:szCs w:val="24"/>
        </w:rPr>
        <w:t xml:space="preserve"> č. tel.: .................., email: .........................., zo strany poskytovateľa je </w:t>
      </w:r>
      <w:r w:rsidRPr="00B178B3">
        <w:rPr>
          <w:rFonts w:eastAsia="Arial"/>
          <w:b/>
          <w:sz w:val="24"/>
          <w:szCs w:val="24"/>
        </w:rPr>
        <w:t>...............................</w:t>
      </w:r>
      <w:r w:rsidRPr="00B178B3">
        <w:rPr>
          <w:rFonts w:eastAsia="Arial"/>
          <w:sz w:val="24"/>
          <w:szCs w:val="24"/>
        </w:rPr>
        <w:t xml:space="preserve"> č. tel.: ......................., email: .......................................</w:t>
      </w:r>
    </w:p>
    <w:p w:rsidR="00E9703E" w:rsidRPr="00B178B3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Style w:val="iadneA"/>
          <w:rFonts w:eastAsia="Arial"/>
          <w:sz w:val="24"/>
          <w:szCs w:val="24"/>
        </w:rPr>
      </w:pPr>
      <w:r w:rsidRPr="00B178B3">
        <w:rPr>
          <w:rStyle w:val="iadneA"/>
          <w:sz w:val="24"/>
          <w:szCs w:val="24"/>
        </w:rPr>
        <w:lastRenderedPageBreak/>
        <w:t xml:space="preserve">Poskytovateľ sa zaväzuje zachovať mlčanlivosť o skutočnostiach, o ktorých sa dozvedel pri výkone predmetu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Style w:val="iadneA"/>
          <w:sz w:val="24"/>
          <w:szCs w:val="24"/>
        </w:rPr>
        <w:t xml:space="preserve">, </w:t>
      </w:r>
      <w:r w:rsidR="009B2B84">
        <w:rPr>
          <w:rStyle w:val="iadneA"/>
          <w:sz w:val="24"/>
          <w:szCs w:val="24"/>
        </w:rPr>
        <w:t xml:space="preserve">najmä nevyužiť ani nesprístupniť </w:t>
      </w:r>
      <w:r w:rsidR="00AF6C81">
        <w:rPr>
          <w:rStyle w:val="iadneA"/>
          <w:sz w:val="24"/>
          <w:szCs w:val="24"/>
        </w:rPr>
        <w:t xml:space="preserve">tretím osobám žiadne informácie, poznatky, doklady alebo materiály, </w:t>
      </w:r>
      <w:r w:rsidRPr="00B178B3">
        <w:rPr>
          <w:rStyle w:val="iadneA"/>
          <w:sz w:val="24"/>
          <w:szCs w:val="24"/>
        </w:rPr>
        <w:t>a to počas jej výkonu ako aj po jej ukončení.</w:t>
      </w:r>
    </w:p>
    <w:p w:rsidR="00E9703E" w:rsidRPr="00B178B3" w:rsidRDefault="00E9703E" w:rsidP="00E9703E">
      <w:pPr>
        <w:pStyle w:val="Odsekzoznamu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ind w:hanging="720"/>
        <w:contextualSpacing w:val="0"/>
        <w:jc w:val="both"/>
        <w:rPr>
          <w:rFonts w:eastAsia="Arial"/>
          <w:sz w:val="24"/>
          <w:szCs w:val="24"/>
        </w:rPr>
      </w:pPr>
      <w:r w:rsidRPr="00B178B3">
        <w:rPr>
          <w:rStyle w:val="iadneA"/>
          <w:sz w:val="24"/>
          <w:szCs w:val="24"/>
        </w:rPr>
        <w:t xml:space="preserve">Poskytovateľ sa zaväzuje dodržiavať právne predpisy vzťahujúce sa na predmet tejto </w:t>
      </w:r>
      <w:r w:rsidRPr="00B178B3">
        <w:rPr>
          <w:rStyle w:val="ra"/>
          <w:sz w:val="24"/>
          <w:szCs w:val="24"/>
        </w:rPr>
        <w:t>rámcovej dohody</w:t>
      </w:r>
      <w:r w:rsidRPr="00B178B3">
        <w:rPr>
          <w:rStyle w:val="iadneA"/>
          <w:sz w:val="24"/>
          <w:szCs w:val="24"/>
        </w:rPr>
        <w:t xml:space="preserve"> ním vykonávaný.</w:t>
      </w:r>
    </w:p>
    <w:p w:rsidR="00DB02EB" w:rsidRDefault="00DB02EB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DB02EB" w:rsidRDefault="00DB02EB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 xml:space="preserve">Čl. </w:t>
      </w:r>
      <w:r w:rsidR="00F03D26">
        <w:rPr>
          <w:b/>
          <w:sz w:val="24"/>
          <w:szCs w:val="24"/>
        </w:rPr>
        <w:t>VIII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  <w:r w:rsidRPr="00B178B3">
        <w:rPr>
          <w:b/>
          <w:sz w:val="24"/>
          <w:szCs w:val="24"/>
        </w:rPr>
        <w:t>Spoločné a záverečné ustanovenia</w:t>
      </w:r>
    </w:p>
    <w:p w:rsidR="00E9703E" w:rsidRPr="00B178B3" w:rsidRDefault="00E9703E" w:rsidP="00E9703E">
      <w:pPr>
        <w:pStyle w:val="Odsekzoznamu"/>
        <w:ind w:left="680" w:hanging="680"/>
        <w:jc w:val="center"/>
        <w:rPr>
          <w:b/>
          <w:sz w:val="24"/>
          <w:szCs w:val="24"/>
        </w:rPr>
      </w:pPr>
    </w:p>
    <w:p w:rsidR="00E9703E" w:rsidRPr="009F4E5D" w:rsidRDefault="00F03D26" w:rsidP="00E9703E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E9703E" w:rsidRPr="00B178B3">
        <w:rPr>
          <w:rFonts w:ascii="Times New Roman" w:hAnsi="Times New Roman" w:cs="Times New Roman"/>
          <w:sz w:val="24"/>
        </w:rPr>
        <w:t>.1</w:t>
      </w:r>
      <w:r w:rsidR="00E9703E" w:rsidRPr="009F4E5D">
        <w:rPr>
          <w:rFonts w:ascii="Times New Roman" w:hAnsi="Times New Roman" w:cs="Times New Roman"/>
          <w:sz w:val="24"/>
        </w:rPr>
        <w:tab/>
      </w:r>
      <w:r w:rsidR="00E9703E" w:rsidRPr="009F4E5D">
        <w:rPr>
          <w:rFonts w:ascii="Times New Roman" w:eastAsia="Calibri" w:hAnsi="Times New Roman" w:cs="Times New Roman"/>
          <w:sz w:val="24"/>
        </w:rPr>
        <w:t xml:space="preserve">Táto </w:t>
      </w:r>
      <w:bookmarkStart w:id="3" w:name="_Hlk530944961"/>
      <w:r w:rsidR="00E9703E" w:rsidRPr="009F4E5D">
        <w:rPr>
          <w:rStyle w:val="ra"/>
          <w:rFonts w:ascii="Times New Roman" w:hAnsi="Times New Roman" w:cs="Times New Roman"/>
          <w:sz w:val="24"/>
        </w:rPr>
        <w:t>rámcová dohoda</w:t>
      </w:r>
      <w:r w:rsidR="00E9703E" w:rsidRPr="009F4E5D">
        <w:rPr>
          <w:rFonts w:ascii="Times New Roman" w:eastAsia="Calibri" w:hAnsi="Times New Roman" w:cs="Times New Roman"/>
          <w:sz w:val="24"/>
        </w:rPr>
        <w:t xml:space="preserve"> </w:t>
      </w:r>
      <w:bookmarkEnd w:id="3"/>
      <w:r w:rsidR="00E9703E" w:rsidRPr="009F4E5D">
        <w:rPr>
          <w:rFonts w:ascii="Times New Roman" w:eastAsia="Calibri" w:hAnsi="Times New Roman" w:cs="Times New Roman"/>
          <w:sz w:val="24"/>
        </w:rPr>
        <w:t>nadobúda platnosť dňom jej podpísania obidvomi zmluvným stranami a účinnosť dňom nasledujúcim po dni jej zverejnenia v zmysle ust. § 47a zákona č. 40/1964 Zb. Občiansky zákonník v platnom znení.</w:t>
      </w:r>
    </w:p>
    <w:p w:rsidR="00E9703E" w:rsidRPr="00BD4B49" w:rsidRDefault="00F03D26" w:rsidP="00FF1603">
      <w:pPr>
        <w:ind w:left="709" w:hanging="709"/>
        <w:jc w:val="both"/>
        <w:rPr>
          <w:rFonts w:ascii="Times New Roman" w:eastAsia="Times New Roman" w:hAnsi="Times New Roman" w:cs="Times New Roman"/>
          <w:sz w:val="20"/>
          <w:szCs w:val="20"/>
          <w:lang w:val="cs-CZ"/>
        </w:rPr>
      </w:pPr>
      <w:r>
        <w:rPr>
          <w:rFonts w:ascii="Times New Roman" w:hAnsi="Times New Roman" w:cs="Times New Roman"/>
          <w:sz w:val="24"/>
        </w:rPr>
        <w:t>8</w:t>
      </w:r>
      <w:r w:rsidR="00E9703E" w:rsidRPr="009F4E5D">
        <w:rPr>
          <w:rFonts w:ascii="Times New Roman" w:hAnsi="Times New Roman" w:cs="Times New Roman"/>
          <w:sz w:val="24"/>
        </w:rPr>
        <w:t xml:space="preserve">.2     Táto </w:t>
      </w:r>
      <w:r w:rsidR="00E9703E" w:rsidRPr="009F4E5D">
        <w:rPr>
          <w:rStyle w:val="ra"/>
          <w:rFonts w:ascii="Times New Roman" w:hAnsi="Times New Roman" w:cs="Times New Roman"/>
          <w:sz w:val="24"/>
        </w:rPr>
        <w:t>rámcová dohoda</w:t>
      </w:r>
      <w:r w:rsidR="00E9703E" w:rsidRPr="009F4E5D">
        <w:rPr>
          <w:rFonts w:ascii="Times New Roman" w:eastAsia="Calibri" w:hAnsi="Times New Roman" w:cs="Times New Roman"/>
          <w:sz w:val="24"/>
        </w:rPr>
        <w:t xml:space="preserve"> </w:t>
      </w:r>
      <w:r w:rsidR="00E9703E" w:rsidRPr="009F4E5D">
        <w:rPr>
          <w:rFonts w:ascii="Times New Roman" w:hAnsi="Times New Roman" w:cs="Times New Roman"/>
          <w:sz w:val="24"/>
        </w:rPr>
        <w:t>sa uzatvára na dobu určitú</w:t>
      </w:r>
      <w:r w:rsidR="00382798">
        <w:rPr>
          <w:rFonts w:ascii="Times New Roman" w:hAnsi="Times New Roman" w:cs="Times New Roman"/>
          <w:sz w:val="24"/>
        </w:rPr>
        <w:t>,</w:t>
      </w:r>
      <w:r w:rsidR="00E9703E" w:rsidRPr="009F4E5D">
        <w:rPr>
          <w:rFonts w:ascii="Times New Roman" w:hAnsi="Times New Roman" w:cs="Times New Roman"/>
          <w:sz w:val="24"/>
        </w:rPr>
        <w:t xml:space="preserve"> a to n</w:t>
      </w:r>
      <w:r w:rsidR="00382798">
        <w:rPr>
          <w:rFonts w:ascii="Times New Roman" w:hAnsi="Times New Roman" w:cs="Times New Roman"/>
          <w:sz w:val="24"/>
        </w:rPr>
        <w:t xml:space="preserve">a 12 mesiacov  od jej účinnosti </w:t>
      </w:r>
      <w:r w:rsidR="00E9703E" w:rsidRPr="009F4E5D">
        <w:rPr>
          <w:rFonts w:ascii="Times New Roman" w:hAnsi="Times New Roman" w:cs="Times New Roman"/>
          <w:sz w:val="24"/>
        </w:rPr>
        <w:t xml:space="preserve">alebo do vyčerpania finančného limitu uvedeného v prílohe č. </w:t>
      </w:r>
      <w:r w:rsidR="001A7F67">
        <w:rPr>
          <w:rFonts w:ascii="Times New Roman" w:hAnsi="Times New Roman" w:cs="Times New Roman"/>
          <w:sz w:val="24"/>
        </w:rPr>
        <w:t>1</w:t>
      </w:r>
      <w:r w:rsidR="00E9703E" w:rsidRPr="009F4E5D">
        <w:rPr>
          <w:rFonts w:ascii="Times New Roman" w:hAnsi="Times New Roman" w:cs="Times New Roman"/>
          <w:sz w:val="24"/>
        </w:rPr>
        <w:t xml:space="preserve"> tejto zmluvy.</w:t>
      </w:r>
      <w:r>
        <w:rPr>
          <w:rFonts w:ascii="Times New Roman" w:hAnsi="Times New Roman" w:cs="Times New Roman"/>
          <w:sz w:val="24"/>
        </w:rPr>
        <w:t xml:space="preserve"> </w:t>
      </w:r>
      <w:r w:rsidRPr="00F03D26">
        <w:rPr>
          <w:rFonts w:ascii="Times New Roman" w:eastAsia="Times New Roman" w:hAnsi="Times New Roman" w:cs="Times New Roman"/>
          <w:sz w:val="24"/>
        </w:rPr>
        <w:t xml:space="preserve">Zmluvné strany sa výslovne dohodli, že poskytovateľ je povinný písomne informovať objednávateľa, keď jeho nárok na odplatu podľa tejto Zmluvy (uhradenú i neuhradenú) presiahne sumu </w:t>
      </w:r>
      <w:r w:rsidR="00225302" w:rsidRPr="00225302">
        <w:rPr>
          <w:rFonts w:ascii="Times New Roman" w:eastAsia="Times New Roman" w:hAnsi="Times New Roman" w:cs="Times New Roman"/>
          <w:sz w:val="24"/>
          <w:highlight w:val="yellow"/>
        </w:rPr>
        <w:t>...........</w:t>
      </w:r>
      <w:r w:rsidR="00225302">
        <w:rPr>
          <w:rFonts w:ascii="Times New Roman" w:eastAsia="Times New Roman" w:hAnsi="Times New Roman" w:cs="Times New Roman"/>
          <w:sz w:val="24"/>
        </w:rPr>
        <w:t>EUR</w:t>
      </w:r>
      <w:r w:rsidRPr="00F03D26">
        <w:rPr>
          <w:rFonts w:ascii="Times New Roman" w:eastAsia="Times New Roman" w:hAnsi="Times New Roman" w:cs="Times New Roman"/>
          <w:sz w:val="24"/>
        </w:rPr>
        <w:t xml:space="preserve"> bez DPH (ďalej len „notifikačná suma“). V prípade, ak objednávateľa o tejto skutočnosti poskytovateľ neinformuje, nepatrí poskytovateľovi nárok na odplatu podľa tejto zmluvy, ktorý presiahne sumu </w:t>
      </w:r>
      <w:r w:rsidR="001357AE" w:rsidRPr="001357AE">
        <w:rPr>
          <w:rFonts w:ascii="Times New Roman" w:eastAsia="Times New Roman" w:hAnsi="Times New Roman" w:cs="Times New Roman"/>
          <w:sz w:val="24"/>
          <w:highlight w:val="yellow"/>
        </w:rPr>
        <w:t>................</w:t>
      </w:r>
      <w:r w:rsidRPr="00F03D26">
        <w:rPr>
          <w:rFonts w:ascii="Times New Roman" w:eastAsia="Times New Roman" w:hAnsi="Times New Roman" w:cs="Times New Roman"/>
          <w:sz w:val="24"/>
        </w:rPr>
        <w:t xml:space="preserve"> EUR bez DPH (ďalej len „konečná suma“). V uvedenej sume sú obsiahnuté akékoľvek a všetky úhrady, ktoré objednávateľ uhradí poskytovateľovi v súvislosti s touto zmluvou. Zmluvné strany sa výslovne dohodli, že v prípade ak poskytovateľ objednávateľa neinformuje o presiahnutí notifikačnej sumy ako je uvedené v tomto bode, všetky ďalšie služby sa považujú za uhradené uhradením konečnej sumy objednávateľom poskytovateľovi.</w:t>
      </w:r>
    </w:p>
    <w:p w:rsidR="00F03D26" w:rsidRPr="00B107EF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rFonts w:eastAsia="Calibri"/>
          <w:bCs/>
          <w:iCs/>
          <w:sz w:val="24"/>
        </w:rPr>
        <w:t>Meniť alebo dopĺňať túto dohodu možno iba formou písomných a očíslovaných dodatkov odsúhlasených a podpísaných oprávnenými zástupcami oboch zmluvných strán, a to iba za predpokladu, že takáto zmena alebo doplnenie je v súlade s ust. § 18 ZVO a ostatnými všeobecne záväzným</w:t>
      </w:r>
      <w:r w:rsidR="007D2CE8">
        <w:rPr>
          <w:rFonts w:eastAsia="Calibri"/>
          <w:bCs/>
          <w:iCs/>
          <w:sz w:val="24"/>
        </w:rPr>
        <w:t>i</w:t>
      </w:r>
      <w:r w:rsidRPr="00FF1603">
        <w:rPr>
          <w:rFonts w:eastAsia="Calibri"/>
          <w:bCs/>
          <w:iCs/>
          <w:sz w:val="24"/>
        </w:rPr>
        <w:t xml:space="preserve"> právnymi predpismi, ktoré upravujú verejné obstarávanie</w:t>
      </w:r>
      <w:r w:rsidRPr="00FF1603">
        <w:rPr>
          <w:rFonts w:eastAsia="Calibri"/>
          <w:sz w:val="24"/>
        </w:rPr>
        <w:t>.</w:t>
      </w:r>
    </w:p>
    <w:p w:rsidR="00B107EF" w:rsidRPr="00B107EF" w:rsidRDefault="00B107EF" w:rsidP="00B107EF">
      <w:pPr>
        <w:pStyle w:val="Odsekzoznamu"/>
        <w:ind w:left="709"/>
        <w:contextualSpacing w:val="0"/>
        <w:jc w:val="both"/>
        <w:rPr>
          <w:rFonts w:eastAsia="Calibri"/>
          <w:sz w:val="16"/>
          <w:szCs w:val="16"/>
        </w:rPr>
      </w:pPr>
    </w:p>
    <w:p w:rsidR="00F03D26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>Právne vzťah</w:t>
      </w:r>
      <w:r w:rsidR="007D2CE8">
        <w:rPr>
          <w:sz w:val="24"/>
          <w:szCs w:val="24"/>
        </w:rPr>
        <w:t>y</w:t>
      </w:r>
      <w:r w:rsidRPr="00FF1603">
        <w:rPr>
          <w:sz w:val="24"/>
          <w:szCs w:val="24"/>
        </w:rPr>
        <w:t xml:space="preserve"> výslovne neupravené touto dohodou sa riadia ustanoveniami Obchodného zákonníka a príslušnými právnymi predpismi v platnom a účinnom znení</w:t>
      </w:r>
      <w:r w:rsidRPr="00FF1603">
        <w:rPr>
          <w:rFonts w:eastAsia="Calibri"/>
          <w:sz w:val="24"/>
          <w:szCs w:val="24"/>
        </w:rPr>
        <w:t>.</w:t>
      </w:r>
    </w:p>
    <w:p w:rsidR="00B107EF" w:rsidRPr="00B107EF" w:rsidRDefault="00B107EF" w:rsidP="00B107EF">
      <w:pPr>
        <w:spacing w:before="0" w:beforeAutospacing="0" w:after="0" w:afterAutospacing="0" w:line="240" w:lineRule="auto"/>
        <w:contextualSpacing w:val="0"/>
        <w:jc w:val="both"/>
        <w:rPr>
          <w:rFonts w:eastAsia="Calibri"/>
          <w:sz w:val="16"/>
          <w:szCs w:val="16"/>
        </w:rPr>
      </w:pPr>
    </w:p>
    <w:p w:rsidR="00B107EF" w:rsidRDefault="00E9703E" w:rsidP="00B107EF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>Táto dohoda je vyhotovená v 5 rovnopisoch, z ktorých tri vyhotovenia obdrží objednávateľ a dve poskytovateľ</w:t>
      </w:r>
      <w:r w:rsidRPr="00FF1603">
        <w:rPr>
          <w:rFonts w:eastAsia="Calibri"/>
          <w:sz w:val="24"/>
          <w:szCs w:val="24"/>
        </w:rPr>
        <w:t>.</w:t>
      </w:r>
    </w:p>
    <w:p w:rsidR="00B107EF" w:rsidRPr="00B107EF" w:rsidRDefault="00B107EF" w:rsidP="00B107EF">
      <w:pPr>
        <w:pStyle w:val="Odsekzoznamu"/>
        <w:rPr>
          <w:rFonts w:eastAsia="Calibri"/>
          <w:sz w:val="24"/>
          <w:szCs w:val="24"/>
        </w:rPr>
      </w:pPr>
    </w:p>
    <w:p w:rsidR="00E9703E" w:rsidRPr="00FF1603" w:rsidRDefault="00E9703E" w:rsidP="00FF1603">
      <w:pPr>
        <w:pStyle w:val="Odsekzoznamu"/>
        <w:numPr>
          <w:ilvl w:val="1"/>
          <w:numId w:val="13"/>
        </w:numPr>
        <w:ind w:left="709" w:hanging="709"/>
        <w:contextualSpacing w:val="0"/>
        <w:jc w:val="both"/>
        <w:rPr>
          <w:rFonts w:eastAsia="Calibri"/>
          <w:sz w:val="24"/>
          <w:szCs w:val="24"/>
        </w:rPr>
      </w:pPr>
      <w:r w:rsidRPr="00FF1603">
        <w:rPr>
          <w:sz w:val="24"/>
          <w:szCs w:val="24"/>
        </w:rPr>
        <w:t xml:space="preserve">Neoddeliteľnou prílohou tejto </w:t>
      </w:r>
      <w:r w:rsidRPr="00FF1603">
        <w:rPr>
          <w:rStyle w:val="ra"/>
          <w:sz w:val="24"/>
          <w:szCs w:val="24"/>
        </w:rPr>
        <w:t>rámcovej  dohody</w:t>
      </w:r>
      <w:r w:rsidRPr="00FF1603">
        <w:rPr>
          <w:sz w:val="24"/>
          <w:szCs w:val="24"/>
        </w:rPr>
        <w:t xml:space="preserve"> sú jej prílohy:</w:t>
      </w:r>
    </w:p>
    <w:p w:rsidR="00F03D26" w:rsidRPr="00FF1603" w:rsidRDefault="00E9703E" w:rsidP="007649BE">
      <w:pPr>
        <w:pStyle w:val="Odsekzoznamu"/>
        <w:ind w:left="709" w:hanging="709"/>
        <w:contextualSpacing w:val="0"/>
        <w:jc w:val="both"/>
        <w:rPr>
          <w:sz w:val="24"/>
          <w:szCs w:val="24"/>
        </w:rPr>
      </w:pPr>
      <w:r w:rsidRPr="00FF1603">
        <w:rPr>
          <w:sz w:val="24"/>
          <w:szCs w:val="24"/>
        </w:rPr>
        <w:t xml:space="preserve"> </w:t>
      </w:r>
      <w:r w:rsidR="00FF1603">
        <w:rPr>
          <w:sz w:val="24"/>
          <w:szCs w:val="24"/>
        </w:rPr>
        <w:t xml:space="preserve">           </w:t>
      </w:r>
      <w:r w:rsidRPr="00FF1603">
        <w:rPr>
          <w:sz w:val="24"/>
          <w:szCs w:val="24"/>
        </w:rPr>
        <w:t xml:space="preserve">Príloha č. 1: </w:t>
      </w:r>
      <w:r w:rsidRPr="00FF1603">
        <w:rPr>
          <w:rFonts w:eastAsia="Calibri"/>
          <w:sz w:val="24"/>
          <w:szCs w:val="24"/>
        </w:rPr>
        <w:t>Cenová špecifikácia predmetu zákazky</w:t>
      </w:r>
      <w:r w:rsidRPr="00FF1603">
        <w:rPr>
          <w:sz w:val="24"/>
          <w:szCs w:val="24"/>
        </w:rPr>
        <w:t xml:space="preserve"> (ponuka úspešného uchádzača)</w:t>
      </w:r>
    </w:p>
    <w:p w:rsidR="00E9703E" w:rsidRPr="00FF1603" w:rsidRDefault="00F03D26" w:rsidP="00FF1603">
      <w:pPr>
        <w:tabs>
          <w:tab w:val="left" w:pos="709"/>
        </w:tabs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FF1603">
        <w:rPr>
          <w:rFonts w:ascii="Times New Roman" w:hAnsi="Times New Roman" w:cs="Times New Roman"/>
          <w:sz w:val="24"/>
        </w:rPr>
        <w:lastRenderedPageBreak/>
        <w:t xml:space="preserve">8.7 </w:t>
      </w:r>
      <w:r w:rsidR="00FF1603">
        <w:rPr>
          <w:rFonts w:ascii="Times New Roman" w:hAnsi="Times New Roman" w:cs="Times New Roman"/>
          <w:sz w:val="24"/>
        </w:rPr>
        <w:t xml:space="preserve">    </w:t>
      </w:r>
      <w:r w:rsidR="00E9703E" w:rsidRPr="00FF1603">
        <w:rPr>
          <w:rFonts w:ascii="Times New Roman" w:hAnsi="Times New Roman" w:cs="Times New Roman"/>
          <w:sz w:val="24"/>
        </w:rPr>
        <w:t>Zmluvné strany prehlasujú, že si rámcovú dohodu riadne prečítali, jej obsahu porozumeli,</w:t>
      </w:r>
      <w:r w:rsidR="00E9703E" w:rsidRPr="00FF1603">
        <w:rPr>
          <w:rFonts w:ascii="Times New Roman" w:eastAsia="Calibri" w:hAnsi="Times New Roman" w:cs="Times New Roman"/>
          <w:sz w:val="24"/>
        </w:rPr>
        <w:t xml:space="preserve"> s jej obsahom po prečítaní súhlasia bez výhrad a na znak tohto súhlasu ju vlastnoručne podpisujú. </w:t>
      </w:r>
    </w:p>
    <w:p w:rsidR="007649BE" w:rsidRDefault="007649B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bookmarkStart w:id="4" w:name="_GoBack"/>
      <w:bookmarkEnd w:id="4"/>
      <w:r w:rsidRPr="00B178B3">
        <w:rPr>
          <w:rFonts w:ascii="Times New Roman" w:hAnsi="Times New Roman" w:cs="Times New Roman"/>
          <w:sz w:val="24"/>
        </w:rPr>
        <w:t>V </w:t>
      </w:r>
      <w:r w:rsidR="001357AE">
        <w:rPr>
          <w:rFonts w:ascii="Times New Roman" w:hAnsi="Times New Roman" w:cs="Times New Roman"/>
          <w:sz w:val="24"/>
        </w:rPr>
        <w:t>Trebišove</w:t>
      </w:r>
      <w:r w:rsidRPr="00B178B3">
        <w:rPr>
          <w:rFonts w:ascii="Times New Roman" w:hAnsi="Times New Roman" w:cs="Times New Roman"/>
          <w:sz w:val="24"/>
        </w:rPr>
        <w:t xml:space="preserve">, dňa 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  <w:t xml:space="preserve">V                     , dňa </w:t>
      </w:r>
    </w:p>
    <w:p w:rsidR="00E9703E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E9703E" w:rsidRPr="00B178B3" w:rsidRDefault="00E9703E" w:rsidP="00E9703E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Times New Roman" w:hAnsi="Times New Roman" w:cs="Times New Roman"/>
          <w:sz w:val="24"/>
        </w:rPr>
      </w:pPr>
      <w:r w:rsidRPr="00B178B3">
        <w:rPr>
          <w:rFonts w:ascii="Times New Roman" w:hAnsi="Times New Roman" w:cs="Times New Roman"/>
          <w:sz w:val="24"/>
        </w:rPr>
        <w:t>Za Objednávateľa:</w:t>
      </w:r>
      <w:r w:rsidRPr="00B178B3">
        <w:rPr>
          <w:rFonts w:ascii="Times New Roman" w:hAnsi="Times New Roman" w:cs="Times New Roman"/>
          <w:sz w:val="24"/>
        </w:rPr>
        <w:tab/>
        <w:t xml:space="preserve">                                               </w:t>
      </w:r>
      <w:r w:rsidRPr="00B178B3">
        <w:rPr>
          <w:rFonts w:ascii="Times New Roman" w:hAnsi="Times New Roman" w:cs="Times New Roman"/>
          <w:sz w:val="24"/>
        </w:rPr>
        <w:tab/>
        <w:t>Za Poskytovateľa:</w:t>
      </w:r>
      <w:r w:rsidRPr="00B178B3">
        <w:rPr>
          <w:rFonts w:ascii="Times New Roman" w:hAnsi="Times New Roman" w:cs="Times New Roman"/>
          <w:sz w:val="24"/>
        </w:rPr>
        <w:tab/>
      </w:r>
      <w:r w:rsidRPr="00B178B3">
        <w:rPr>
          <w:rFonts w:ascii="Times New Roman" w:hAnsi="Times New Roman" w:cs="Times New Roman"/>
          <w:sz w:val="24"/>
        </w:rPr>
        <w:tab/>
      </w:r>
    </w:p>
    <w:p w:rsidR="00E9703E" w:rsidRPr="00B178B3" w:rsidRDefault="00E9703E" w:rsidP="00E9703E">
      <w:pPr>
        <w:tabs>
          <w:tab w:val="left" w:pos="2340"/>
        </w:tabs>
        <w:spacing w:line="264" w:lineRule="auto"/>
        <w:rPr>
          <w:rFonts w:ascii="Times New Roman" w:hAnsi="Times New Roman" w:cs="Times New Roman"/>
          <w:b/>
          <w:sz w:val="24"/>
        </w:rPr>
      </w:pPr>
    </w:p>
    <w:p w:rsidR="0081209C" w:rsidRPr="00CB4EF5" w:rsidRDefault="0081209C" w:rsidP="00CB4EF5">
      <w:pPr>
        <w:spacing w:before="0" w:beforeAutospacing="0" w:after="0" w:afterAutospacing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u w:val="single"/>
        </w:rPr>
      </w:pPr>
    </w:p>
    <w:sectPr w:rsidR="0081209C" w:rsidRPr="00CB4EF5" w:rsidSect="00037AF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4088"/>
    <w:multiLevelType w:val="multilevel"/>
    <w:tmpl w:val="B2CCADB4"/>
    <w:lvl w:ilvl="0">
      <w:start w:val="5"/>
      <w:numFmt w:val="decimal"/>
      <w:lvlText w:val="%1"/>
      <w:lvlJc w:val="left"/>
      <w:pPr>
        <w:ind w:left="360" w:hanging="360"/>
      </w:pPr>
      <w:rPr>
        <w:rFonts w:eastAsiaTheme="minorEastAsia"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  <w:color w:val="auto"/>
      </w:rPr>
    </w:lvl>
  </w:abstractNum>
  <w:abstractNum w:abstractNumId="1">
    <w:nsid w:val="0983261C"/>
    <w:multiLevelType w:val="multilevel"/>
    <w:tmpl w:val="635EA9A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AE61BEC"/>
    <w:multiLevelType w:val="hybridMultilevel"/>
    <w:tmpl w:val="CC3E1156"/>
    <w:lvl w:ilvl="0" w:tplc="C194F1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F280418"/>
    <w:multiLevelType w:val="multilevel"/>
    <w:tmpl w:val="A2A8947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192061D"/>
    <w:multiLevelType w:val="multilevel"/>
    <w:tmpl w:val="6D96A4E8"/>
    <w:lvl w:ilvl="0">
      <w:start w:val="2"/>
      <w:numFmt w:val="decimal"/>
      <w:lvlText w:val="%1"/>
      <w:lvlJc w:val="left"/>
      <w:pPr>
        <w:ind w:left="360" w:hanging="360"/>
      </w:pPr>
      <w:rPr>
        <w:rFonts w:eastAsia="Helvetica"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eastAsia="Helvetica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Helvetica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Helvetica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Helvetica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Helvetica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Helvetica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Helvetica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Helvetica" w:hint="default"/>
      </w:rPr>
    </w:lvl>
  </w:abstractNum>
  <w:abstractNum w:abstractNumId="5">
    <w:nsid w:val="2D6D6887"/>
    <w:multiLevelType w:val="hybridMultilevel"/>
    <w:tmpl w:val="1400C096"/>
    <w:lvl w:ilvl="0" w:tplc="658C335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EB40F5"/>
    <w:multiLevelType w:val="hybridMultilevel"/>
    <w:tmpl w:val="616CDBA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D4445"/>
    <w:multiLevelType w:val="multilevel"/>
    <w:tmpl w:val="B7CA70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5D609E3"/>
    <w:multiLevelType w:val="hybridMultilevel"/>
    <w:tmpl w:val="41281308"/>
    <w:lvl w:ilvl="0" w:tplc="3C085C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2C0BA8"/>
    <w:multiLevelType w:val="hybridMultilevel"/>
    <w:tmpl w:val="3452BA7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B33988"/>
    <w:multiLevelType w:val="hybridMultilevel"/>
    <w:tmpl w:val="14EE61E6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EB756C"/>
    <w:multiLevelType w:val="hybridMultilevel"/>
    <w:tmpl w:val="AEC68C9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A31227"/>
    <w:multiLevelType w:val="multilevel"/>
    <w:tmpl w:val="4C6E65B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>
    <w:nsid w:val="74536E6E"/>
    <w:multiLevelType w:val="multilevel"/>
    <w:tmpl w:val="3E5819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12"/>
  </w:num>
  <w:num w:numId="5">
    <w:abstractNumId w:val="6"/>
  </w:num>
  <w:num w:numId="6">
    <w:abstractNumId w:val="13"/>
  </w:num>
  <w:num w:numId="7">
    <w:abstractNumId w:val="5"/>
  </w:num>
  <w:num w:numId="8">
    <w:abstractNumId w:val="8"/>
  </w:num>
  <w:num w:numId="9">
    <w:abstractNumId w:val="2"/>
  </w:num>
  <w:num w:numId="10">
    <w:abstractNumId w:val="11"/>
  </w:num>
  <w:num w:numId="11">
    <w:abstractNumId w:val="3"/>
  </w:num>
  <w:num w:numId="12">
    <w:abstractNumId w:val="1"/>
  </w:num>
  <w:num w:numId="13">
    <w:abstractNumId w:val="7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hyphenationZone w:val="425"/>
  <w:characterSpacingControl w:val="doNotCompress"/>
  <w:compat>
    <w:useFELayout/>
  </w:compat>
  <w:rsids>
    <w:rsidRoot w:val="00E9703E"/>
    <w:rsid w:val="00037AF7"/>
    <w:rsid w:val="00043888"/>
    <w:rsid w:val="0004489A"/>
    <w:rsid w:val="00044A40"/>
    <w:rsid w:val="000B10A4"/>
    <w:rsid w:val="001357AE"/>
    <w:rsid w:val="0019302E"/>
    <w:rsid w:val="001A7F67"/>
    <w:rsid w:val="001C055F"/>
    <w:rsid w:val="00225302"/>
    <w:rsid w:val="002449C5"/>
    <w:rsid w:val="0026060D"/>
    <w:rsid w:val="00262815"/>
    <w:rsid w:val="00271BA5"/>
    <w:rsid w:val="002952EE"/>
    <w:rsid w:val="002B0791"/>
    <w:rsid w:val="00326DB9"/>
    <w:rsid w:val="00382798"/>
    <w:rsid w:val="00401C02"/>
    <w:rsid w:val="004A37F2"/>
    <w:rsid w:val="004D0A65"/>
    <w:rsid w:val="00522C2E"/>
    <w:rsid w:val="00573415"/>
    <w:rsid w:val="005C2A68"/>
    <w:rsid w:val="005C4083"/>
    <w:rsid w:val="005E53FC"/>
    <w:rsid w:val="0065768F"/>
    <w:rsid w:val="006F157A"/>
    <w:rsid w:val="007649BE"/>
    <w:rsid w:val="007D2CE8"/>
    <w:rsid w:val="0081209C"/>
    <w:rsid w:val="00812101"/>
    <w:rsid w:val="0081644D"/>
    <w:rsid w:val="00895348"/>
    <w:rsid w:val="008F6E04"/>
    <w:rsid w:val="00962C75"/>
    <w:rsid w:val="00972CA6"/>
    <w:rsid w:val="009B2B84"/>
    <w:rsid w:val="009B3989"/>
    <w:rsid w:val="00A73975"/>
    <w:rsid w:val="00AA1A44"/>
    <w:rsid w:val="00AC74D7"/>
    <w:rsid w:val="00AE3821"/>
    <w:rsid w:val="00AF6C81"/>
    <w:rsid w:val="00B107EF"/>
    <w:rsid w:val="00B26795"/>
    <w:rsid w:val="00B95EE3"/>
    <w:rsid w:val="00BD4B49"/>
    <w:rsid w:val="00C1243B"/>
    <w:rsid w:val="00C8764C"/>
    <w:rsid w:val="00CB4EF5"/>
    <w:rsid w:val="00CD40FE"/>
    <w:rsid w:val="00D90D27"/>
    <w:rsid w:val="00DB02EB"/>
    <w:rsid w:val="00E754A1"/>
    <w:rsid w:val="00E92FDF"/>
    <w:rsid w:val="00E9703E"/>
    <w:rsid w:val="00F03D26"/>
    <w:rsid w:val="00F47FC8"/>
    <w:rsid w:val="00FF1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aliases w:val="Text s odsekmi"/>
    <w:qFormat/>
    <w:rsid w:val="00E9703E"/>
    <w:pPr>
      <w:spacing w:before="100" w:beforeAutospacing="1" w:after="100" w:afterAutospacing="1" w:line="276" w:lineRule="auto"/>
      <w:contextualSpacing/>
    </w:pPr>
    <w:rPr>
      <w:rFonts w:ascii="Arial" w:hAnsi="Arial"/>
      <w:sz w:val="21"/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9703E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sk-SK" w:eastAsia="zh-TW"/>
    </w:rPr>
  </w:style>
  <w:style w:type="character" w:customStyle="1" w:styleId="ra">
    <w:name w:val="ra"/>
    <w:basedOn w:val="Predvolenpsmoodseku"/>
    <w:rsid w:val="00E9703E"/>
  </w:style>
  <w:style w:type="paragraph" w:styleId="Odsekzoznamu">
    <w:name w:val="List Paragraph"/>
    <w:aliases w:val="Odsek"/>
    <w:basedOn w:val="Normlny"/>
    <w:uiPriority w:val="34"/>
    <w:qFormat/>
    <w:rsid w:val="00E9703E"/>
    <w:pPr>
      <w:spacing w:before="0" w:beforeAutospacing="0" w:after="0" w:afterAutospacing="0" w:line="240" w:lineRule="auto"/>
      <w:ind w:left="720"/>
    </w:pPr>
    <w:rPr>
      <w:rFonts w:ascii="Times New Roman" w:hAnsi="Times New Roman" w:cs="Times New Roman"/>
      <w:sz w:val="20"/>
      <w:szCs w:val="20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E9703E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E9703E"/>
    <w:rPr>
      <w:rFonts w:ascii="Arial" w:hAnsi="Arial"/>
      <w:sz w:val="21"/>
      <w:lang w:val="sk-SK" w:eastAsia="en-US"/>
    </w:rPr>
  </w:style>
  <w:style w:type="character" w:customStyle="1" w:styleId="iadneA">
    <w:name w:val="Žiadne A"/>
    <w:rsid w:val="00E9703E"/>
  </w:style>
  <w:style w:type="paragraph" w:customStyle="1" w:styleId="Predvolen">
    <w:name w:val="Predvolené"/>
    <w:rsid w:val="00E9703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sk-SK"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aliases w:val="Text s odsekmi"/>
    <w:qFormat/>
    <w:rsid w:val="00E9703E"/>
    <w:pPr>
      <w:spacing w:before="100" w:beforeAutospacing="1" w:after="100" w:afterAutospacing="1" w:line="276" w:lineRule="auto"/>
      <w:contextualSpacing/>
    </w:pPr>
    <w:rPr>
      <w:rFonts w:ascii="Arial" w:hAnsi="Arial"/>
      <w:sz w:val="21"/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9703E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sk-SK" w:eastAsia="zh-TW"/>
    </w:rPr>
  </w:style>
  <w:style w:type="character" w:customStyle="1" w:styleId="ra">
    <w:name w:val="ra"/>
    <w:basedOn w:val="Predvolenpsmoodseku"/>
    <w:rsid w:val="00E9703E"/>
  </w:style>
  <w:style w:type="paragraph" w:styleId="Odsekzoznamu">
    <w:name w:val="List Paragraph"/>
    <w:aliases w:val="Odsek"/>
    <w:basedOn w:val="Normlny"/>
    <w:uiPriority w:val="34"/>
    <w:qFormat/>
    <w:rsid w:val="00E9703E"/>
    <w:pPr>
      <w:spacing w:before="0" w:beforeAutospacing="0" w:after="0" w:afterAutospacing="0" w:line="240" w:lineRule="auto"/>
      <w:ind w:left="720"/>
    </w:pPr>
    <w:rPr>
      <w:rFonts w:ascii="Times New Roman" w:hAnsi="Times New Roman" w:cs="Times New Roman"/>
      <w:sz w:val="20"/>
      <w:szCs w:val="20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E9703E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E9703E"/>
    <w:rPr>
      <w:rFonts w:ascii="Arial" w:hAnsi="Arial"/>
      <w:sz w:val="21"/>
      <w:lang w:val="sk-SK" w:eastAsia="en-US"/>
    </w:rPr>
  </w:style>
  <w:style w:type="character" w:customStyle="1" w:styleId="iadneA">
    <w:name w:val="Žiadne A"/>
    <w:rsid w:val="00E9703E"/>
  </w:style>
  <w:style w:type="paragraph" w:customStyle="1" w:styleId="Predvolen">
    <w:name w:val="Predvolené"/>
    <w:rsid w:val="00E9703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sk-SK"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6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8</Pages>
  <Words>2521</Words>
  <Characters>14376</Characters>
  <Application>Microsoft Office Word</Application>
  <DocSecurity>0</DocSecurity>
  <Lines>119</Lines>
  <Paragraphs>33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Ivona</dc:creator>
  <cp:lastModifiedBy>Lenovo</cp:lastModifiedBy>
  <cp:revision>25</cp:revision>
  <dcterms:created xsi:type="dcterms:W3CDTF">2019-05-13T13:10:00Z</dcterms:created>
  <dcterms:modified xsi:type="dcterms:W3CDTF">2019-08-20T07:02:00Z</dcterms:modified>
</cp:coreProperties>
</file>